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FC5637" w:rsidTr="00FC5637">
        <w:tc>
          <w:tcPr>
            <w:tcW w:w="4229" w:type="dxa"/>
            <w:shd w:val="clear" w:color="auto" w:fill="auto"/>
          </w:tcPr>
          <w:p w:rsidR="00FC5637" w:rsidRDefault="00FC5637" w:rsidP="00FC5637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4676" w:type="dxa"/>
            <w:shd w:val="clear" w:color="auto" w:fill="auto"/>
          </w:tcPr>
          <w:p w:rsidR="00FC5637" w:rsidRDefault="00783F02" w:rsidP="00783F02">
            <w:pPr>
              <w:tabs>
                <w:tab w:val="left" w:pos="176"/>
                <w:tab w:val="left" w:pos="363"/>
              </w:tabs>
              <w:jc w:val="center"/>
            </w:pPr>
            <w:r w:rsidRPr="006F0832">
              <w:rPr>
                <w:b/>
              </w:rPr>
              <w:t xml:space="preserve">ЗАЯВКА </w:t>
            </w:r>
            <w:r w:rsidRPr="006F0832">
              <w:rPr>
                <w:b/>
                <w:bCs/>
              </w:rPr>
              <w:t>в АНОДПО УЦ «Профиль»</w:t>
            </w:r>
          </w:p>
        </w:tc>
      </w:tr>
    </w:tbl>
    <w:p w:rsidR="00C356C4" w:rsidRPr="003A0A55" w:rsidRDefault="00C356C4" w:rsidP="00C356C4">
      <w:pPr>
        <w:tabs>
          <w:tab w:val="left" w:pos="176"/>
          <w:tab w:val="left" w:pos="363"/>
        </w:tabs>
        <w:jc w:val="center"/>
        <w:rPr>
          <w:bCs/>
        </w:rPr>
      </w:pPr>
      <w:r w:rsidRPr="003A0A55">
        <w:rPr>
          <w:lang w:eastAsia="ru-RU"/>
        </w:rPr>
        <w:t xml:space="preserve">    </w:t>
      </w:r>
      <w:r w:rsidRPr="003A0A55">
        <w:rPr>
          <w:bCs/>
          <w:lang w:eastAsia="ru-RU"/>
        </w:rPr>
        <w:t>на обучение по дополнительн</w:t>
      </w:r>
      <w:r w:rsidR="00DC5B7D" w:rsidRPr="003A0A55">
        <w:rPr>
          <w:bCs/>
          <w:lang w:eastAsia="ru-RU"/>
        </w:rPr>
        <w:t>ой</w:t>
      </w:r>
      <w:r w:rsidRPr="003A0A55">
        <w:rPr>
          <w:bCs/>
          <w:lang w:eastAsia="ru-RU"/>
        </w:rPr>
        <w:t xml:space="preserve"> общеобразовательн</w:t>
      </w:r>
      <w:r w:rsidR="00DC5B7D" w:rsidRPr="003A0A55">
        <w:rPr>
          <w:bCs/>
          <w:lang w:eastAsia="ru-RU"/>
        </w:rPr>
        <w:t>ой</w:t>
      </w:r>
      <w:r w:rsidRPr="003A0A55">
        <w:rPr>
          <w:bCs/>
          <w:lang w:eastAsia="ru-RU"/>
        </w:rPr>
        <w:t xml:space="preserve"> программ</w:t>
      </w:r>
      <w:r w:rsidR="00DC5B7D" w:rsidRPr="003A0A55">
        <w:rPr>
          <w:bCs/>
          <w:lang w:eastAsia="ru-RU"/>
        </w:rPr>
        <w:t>е</w:t>
      </w:r>
      <w:r w:rsidRPr="003A0A55">
        <w:rPr>
          <w:bCs/>
          <w:lang w:eastAsia="ru-RU"/>
        </w:rPr>
        <w:t xml:space="preserve"> </w:t>
      </w:r>
      <w:r w:rsidR="00783F02" w:rsidRPr="003A0A55">
        <w:rPr>
          <w:bCs/>
          <w:lang w:eastAsia="ru-RU"/>
        </w:rPr>
        <w:t>ОТ, СИЗ, ОПП</w:t>
      </w:r>
      <w:r w:rsidR="00783F02">
        <w:rPr>
          <w:bCs/>
          <w:lang w:eastAsia="ru-RU"/>
        </w:rPr>
        <w:t xml:space="preserve"> </w:t>
      </w:r>
      <w:r w:rsidR="00033E12" w:rsidRPr="003A0A55">
        <w:rPr>
          <w:bCs/>
          <w:lang w:eastAsia="ru-RU"/>
        </w:rPr>
        <w:t>(</w:t>
      </w:r>
      <w:proofErr w:type="spellStart"/>
      <w:r w:rsidR="00033E12" w:rsidRPr="003A0A55">
        <w:rPr>
          <w:bCs/>
          <w:lang w:eastAsia="ru-RU"/>
        </w:rPr>
        <w:t>пп</w:t>
      </w:r>
      <w:proofErr w:type="spellEnd"/>
      <w:r w:rsidR="00033E12" w:rsidRPr="003A0A55">
        <w:rPr>
          <w:bCs/>
          <w:lang w:eastAsia="ru-RU"/>
        </w:rPr>
        <w:t xml:space="preserve">. </w:t>
      </w:r>
      <w:proofErr w:type="spellStart"/>
      <w:r w:rsidR="00033E12" w:rsidRPr="003A0A55">
        <w:rPr>
          <w:bCs/>
          <w:lang w:eastAsia="ru-RU"/>
        </w:rPr>
        <w:t>а</w:t>
      </w:r>
      <w:proofErr w:type="gramStart"/>
      <w:r w:rsidR="00033E12" w:rsidRPr="003A0A55">
        <w:rPr>
          <w:bCs/>
          <w:lang w:eastAsia="ru-RU"/>
        </w:rPr>
        <w:t>,б</w:t>
      </w:r>
      <w:proofErr w:type="spellEnd"/>
      <w:proofErr w:type="gramEnd"/>
      <w:r w:rsidR="00033E12" w:rsidRPr="003A0A55">
        <w:rPr>
          <w:bCs/>
          <w:lang w:eastAsia="ru-RU"/>
        </w:rPr>
        <w:t>, в п. 46 Постановления Правительства РФ от 24 декабря 2021 г. № 2464,)</w:t>
      </w:r>
      <w:r w:rsidRPr="003A0A55">
        <w:rPr>
          <w:bCs/>
        </w:rPr>
        <w:t xml:space="preserve"> с использованием ЕИСОТ</w:t>
      </w:r>
    </w:p>
    <w:p w:rsidR="00033E12" w:rsidRPr="00872AE2" w:rsidRDefault="00033E12" w:rsidP="00033E12">
      <w:pPr>
        <w:pStyle w:val="3"/>
        <w:spacing w:before="0"/>
        <w:ind w:left="-426"/>
        <w:jc w:val="center"/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eastAsia="ru-RU"/>
        </w:rPr>
      </w:pPr>
    </w:p>
    <w:p w:rsidR="00850D59" w:rsidRPr="003A0A55" w:rsidRDefault="00850D59" w:rsidP="00033E12">
      <w:pPr>
        <w:tabs>
          <w:tab w:val="num" w:pos="176"/>
          <w:tab w:val="left" w:pos="363"/>
        </w:tabs>
        <w:jc w:val="center"/>
      </w:pPr>
      <w:r w:rsidRPr="003A0A55">
        <w:rPr>
          <w:b/>
        </w:rPr>
        <w:t xml:space="preserve">Форма обучения: </w:t>
      </w:r>
      <w:r w:rsidR="00103B6D" w:rsidRPr="003A0A55">
        <w:t>очная</w:t>
      </w:r>
      <w:r w:rsidRPr="003A0A55">
        <w:t>, очно</w:t>
      </w:r>
      <w:r w:rsidR="00103B6D" w:rsidRPr="003A0A55">
        <w:t xml:space="preserve">-заочная, </w:t>
      </w:r>
      <w:r w:rsidR="001D0460" w:rsidRPr="003A0A55">
        <w:t>заочная (с применением ДОТ и ЭО)</w:t>
      </w:r>
    </w:p>
    <w:tbl>
      <w:tblPr>
        <w:tblStyle w:val="aa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1985"/>
        <w:gridCol w:w="567"/>
        <w:gridCol w:w="567"/>
        <w:gridCol w:w="1417"/>
        <w:gridCol w:w="1276"/>
        <w:gridCol w:w="851"/>
        <w:gridCol w:w="1134"/>
      </w:tblGrid>
      <w:tr w:rsidR="007F1314" w:rsidTr="00DC5B7D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</w:pPr>
            <w:r>
              <w:t xml:space="preserve">Название организации 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(полное и сокращенное)</w:t>
            </w:r>
          </w:p>
        </w:tc>
        <w:tc>
          <w:tcPr>
            <w:tcW w:w="5812" w:type="dxa"/>
            <w:gridSpan w:val="6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DC5B7D">
        <w:tc>
          <w:tcPr>
            <w:tcW w:w="4928" w:type="dxa"/>
            <w:gridSpan w:val="3"/>
          </w:tcPr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ФИО (полностью) и должность руководителя организации</w:t>
            </w:r>
          </w:p>
        </w:tc>
        <w:tc>
          <w:tcPr>
            <w:tcW w:w="5812" w:type="dxa"/>
            <w:gridSpan w:val="6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DC5B7D">
        <w:tc>
          <w:tcPr>
            <w:tcW w:w="4928" w:type="dxa"/>
            <w:gridSpan w:val="3"/>
          </w:tcPr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Наименование документа, на основании, которого осуществляет свою деятельность руководитель </w:t>
            </w:r>
          </w:p>
        </w:tc>
        <w:tc>
          <w:tcPr>
            <w:tcW w:w="5812" w:type="dxa"/>
            <w:gridSpan w:val="6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DC5B7D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812" w:type="dxa"/>
            <w:gridSpan w:val="6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DC5B7D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812" w:type="dxa"/>
            <w:gridSpan w:val="6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DC5B7D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812" w:type="dxa"/>
            <w:gridSpan w:val="6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DC5B7D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</w:pPr>
            <w:r>
              <w:t xml:space="preserve">Код города    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Телефон/факс</w:t>
            </w:r>
          </w:p>
        </w:tc>
        <w:tc>
          <w:tcPr>
            <w:tcW w:w="5812" w:type="dxa"/>
            <w:gridSpan w:val="6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DC5B7D">
        <w:tc>
          <w:tcPr>
            <w:tcW w:w="4928" w:type="dxa"/>
            <w:gridSpan w:val="3"/>
          </w:tcPr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812" w:type="dxa"/>
            <w:gridSpan w:val="6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DC5B7D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caps/>
              </w:rPr>
              <w:t>ИНН/КПП</w:t>
            </w:r>
          </w:p>
        </w:tc>
        <w:tc>
          <w:tcPr>
            <w:tcW w:w="5812" w:type="dxa"/>
            <w:gridSpan w:val="6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DC5B7D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Банковские реквизиты:</w:t>
            </w:r>
          </w:p>
        </w:tc>
        <w:tc>
          <w:tcPr>
            <w:tcW w:w="5812" w:type="dxa"/>
            <w:gridSpan w:val="6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DC5B7D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- наименование банка</w:t>
            </w:r>
          </w:p>
        </w:tc>
        <w:tc>
          <w:tcPr>
            <w:tcW w:w="5812" w:type="dxa"/>
            <w:gridSpan w:val="6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DC5B7D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 -  р/счет</w:t>
            </w:r>
          </w:p>
        </w:tc>
        <w:tc>
          <w:tcPr>
            <w:tcW w:w="5812" w:type="dxa"/>
            <w:gridSpan w:val="6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DC5B7D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 - БИК</w:t>
            </w:r>
          </w:p>
        </w:tc>
        <w:tc>
          <w:tcPr>
            <w:tcW w:w="5812" w:type="dxa"/>
            <w:gridSpan w:val="6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DC5B7D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- к/счет</w:t>
            </w:r>
          </w:p>
        </w:tc>
        <w:tc>
          <w:tcPr>
            <w:tcW w:w="5812" w:type="dxa"/>
            <w:gridSpan w:val="6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DC5B7D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caps/>
              </w:rPr>
              <w:t>ОКПО/ОГРН</w:t>
            </w:r>
          </w:p>
        </w:tc>
        <w:tc>
          <w:tcPr>
            <w:tcW w:w="5812" w:type="dxa"/>
            <w:gridSpan w:val="6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DC5B7D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670093">
              <w:t>Контактное лицо по организационным вопросам, должность (ФИО</w:t>
            </w:r>
            <w:r>
              <w:t xml:space="preserve"> (полностью)</w:t>
            </w:r>
            <w:r w:rsidRPr="00670093">
              <w:t>, раб., моб. тел., E-mail)</w:t>
            </w:r>
          </w:p>
        </w:tc>
        <w:tc>
          <w:tcPr>
            <w:tcW w:w="5812" w:type="dxa"/>
            <w:gridSpan w:val="6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03781" w:rsidRPr="005577C7" w:rsidTr="00DC5B7D">
        <w:tc>
          <w:tcPr>
            <w:tcW w:w="392" w:type="dxa"/>
            <w:vMerge w:val="restart"/>
            <w:shd w:val="clear" w:color="auto" w:fill="F2F2F2" w:themeFill="background1" w:themeFillShade="F2"/>
            <w:vAlign w:val="center"/>
          </w:tcPr>
          <w:p w:rsidR="00903781" w:rsidRDefault="00903781" w:rsidP="00903781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b/>
                <w:sz w:val="28"/>
                <w:szCs w:val="28"/>
              </w:rPr>
            </w:pPr>
            <w:r w:rsidRPr="00252ED8">
              <w:rPr>
                <w:sz w:val="20"/>
                <w:szCs w:val="20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781" w:rsidRDefault="00903781" w:rsidP="0090378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ФИО* </w:t>
            </w:r>
            <w:r>
              <w:rPr>
                <w:sz w:val="20"/>
                <w:szCs w:val="20"/>
              </w:rPr>
              <w:t>(полностью)</w:t>
            </w:r>
          </w:p>
          <w:p w:rsidR="00903781" w:rsidRDefault="00903781" w:rsidP="00DC5B7D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сот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т</w:t>
            </w:r>
            <w:proofErr w:type="gramEnd"/>
            <w:r>
              <w:rPr>
                <w:b/>
                <w:sz w:val="20"/>
                <w:szCs w:val="20"/>
              </w:rPr>
              <w:t>ел. эл. почта, дата рождения, СНИЛС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03781" w:rsidRPr="00DC5B7D" w:rsidRDefault="00903781" w:rsidP="00903781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C5B7D">
              <w:rPr>
                <w:b/>
                <w:sz w:val="20"/>
                <w:szCs w:val="20"/>
              </w:rPr>
              <w:t>Должность, профессия</w:t>
            </w:r>
          </w:p>
          <w:p w:rsidR="00903781" w:rsidRDefault="00903781" w:rsidP="00DC5B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before="120"/>
              <w:jc w:val="center"/>
              <w:rPr>
                <w:b/>
                <w:sz w:val="28"/>
                <w:szCs w:val="28"/>
              </w:rPr>
            </w:pPr>
            <w:r w:rsidRPr="00A5370A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3827" w:type="dxa"/>
            <w:gridSpan w:val="4"/>
            <w:shd w:val="clear" w:color="auto" w:fill="F2F2F2" w:themeFill="background1" w:themeFillShade="F2"/>
            <w:vAlign w:val="center"/>
          </w:tcPr>
          <w:p w:rsidR="00903781" w:rsidRPr="00101628" w:rsidRDefault="00903781" w:rsidP="00903781">
            <w:pPr>
              <w:tabs>
                <w:tab w:val="num" w:pos="176"/>
                <w:tab w:val="left" w:pos="363"/>
              </w:tabs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Pr="00101628">
              <w:rPr>
                <w:b/>
                <w:sz w:val="20"/>
                <w:szCs w:val="20"/>
              </w:rPr>
              <w:t>ребования охраны труда</w:t>
            </w:r>
            <w:r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903781" w:rsidRPr="005C1AE1" w:rsidRDefault="00903781" w:rsidP="00903781">
            <w:pPr>
              <w:tabs>
                <w:tab w:val="num" w:pos="176"/>
                <w:tab w:val="left" w:pos="363"/>
              </w:tabs>
              <w:spacing w:before="120"/>
              <w:ind w:left="-107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Оказание</w:t>
            </w:r>
          </w:p>
          <w:p w:rsidR="00903781" w:rsidRPr="005C1AE1" w:rsidRDefault="00903781" w:rsidP="00903781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первой помощи</w:t>
            </w:r>
          </w:p>
          <w:p w:rsidR="00903781" w:rsidRPr="005C1AE1" w:rsidRDefault="00903781" w:rsidP="00903781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(ОППП)</w:t>
            </w:r>
          </w:p>
          <w:p w:rsidR="00903781" w:rsidRPr="005C1AE1" w:rsidRDefault="00903781" w:rsidP="00903781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16 ч.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903781" w:rsidRPr="005C1AE1" w:rsidRDefault="00903781" w:rsidP="00DC5B7D">
            <w:pPr>
              <w:tabs>
                <w:tab w:val="num" w:pos="176"/>
                <w:tab w:val="left" w:pos="363"/>
              </w:tabs>
              <w:spacing w:before="120"/>
              <w:ind w:left="-107" w:right="-108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Использование (применение)</w:t>
            </w:r>
          </w:p>
          <w:p w:rsidR="00903781" w:rsidRPr="005C1AE1" w:rsidRDefault="00903781" w:rsidP="00DC5B7D">
            <w:pPr>
              <w:tabs>
                <w:tab w:val="num" w:pos="176"/>
                <w:tab w:val="left" w:pos="363"/>
              </w:tabs>
              <w:ind w:left="-107" w:right="-108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СИЗ</w:t>
            </w:r>
          </w:p>
          <w:p w:rsidR="00903781" w:rsidRPr="005C1AE1" w:rsidRDefault="00903781" w:rsidP="00DC5B7D">
            <w:pPr>
              <w:tabs>
                <w:tab w:val="num" w:pos="176"/>
                <w:tab w:val="left" w:pos="363"/>
              </w:tabs>
              <w:ind w:left="-107" w:right="-108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16 ч.</w:t>
            </w:r>
          </w:p>
        </w:tc>
      </w:tr>
      <w:tr w:rsidR="00C356C4" w:rsidRPr="005577C7" w:rsidTr="00DC5B7D">
        <w:trPr>
          <w:trHeight w:val="659"/>
        </w:trPr>
        <w:tc>
          <w:tcPr>
            <w:tcW w:w="392" w:type="dxa"/>
            <w:vMerge/>
            <w:shd w:val="clear" w:color="auto" w:fill="F2F2F2" w:themeFill="background1" w:themeFillShade="F2"/>
            <w:vAlign w:val="center"/>
          </w:tcPr>
          <w:p w:rsidR="00C356C4" w:rsidRPr="00252ED8" w:rsidRDefault="00C356C4" w:rsidP="00C356C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:rsidR="00C356C4" w:rsidRPr="00252ED8" w:rsidRDefault="00C356C4" w:rsidP="00C356C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C356C4" w:rsidRPr="00A5370A" w:rsidRDefault="00C356C4" w:rsidP="00C356C4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C356C4" w:rsidRPr="005C1AE1" w:rsidRDefault="00C356C4" w:rsidP="00C356C4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А</w:t>
            </w:r>
          </w:p>
          <w:p w:rsidR="00C356C4" w:rsidRPr="005C1AE1" w:rsidRDefault="00C356C4" w:rsidP="00DC5B7D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16 ч.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356C4" w:rsidRPr="005C1AE1" w:rsidRDefault="00C356C4" w:rsidP="00C356C4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Б</w:t>
            </w:r>
          </w:p>
          <w:p w:rsidR="00C356C4" w:rsidRPr="005C1AE1" w:rsidRDefault="00C356C4" w:rsidP="00C356C4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16 ч.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356C4" w:rsidRPr="005C1AE1" w:rsidRDefault="00C356C4" w:rsidP="00C356C4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В</w:t>
            </w:r>
          </w:p>
          <w:p w:rsidR="00C356C4" w:rsidRPr="005C1AE1" w:rsidRDefault="00C356C4" w:rsidP="00C356C4">
            <w:pPr>
              <w:ind w:left="-108" w:right="-108"/>
              <w:jc w:val="center"/>
              <w:rPr>
                <w:i/>
                <w:sz w:val="16"/>
                <w:szCs w:val="16"/>
              </w:rPr>
            </w:pPr>
            <w:r w:rsidRPr="005C1AE1">
              <w:rPr>
                <w:i/>
                <w:sz w:val="16"/>
                <w:szCs w:val="16"/>
              </w:rPr>
              <w:t>(указать модуль по перечню)</w:t>
            </w:r>
          </w:p>
          <w:p w:rsidR="00C356C4" w:rsidRPr="005C1AE1" w:rsidRDefault="00C356C4" w:rsidP="00C356C4">
            <w:pPr>
              <w:ind w:left="-108" w:right="-108"/>
              <w:jc w:val="center"/>
              <w:rPr>
                <w:iCs/>
                <w:sz w:val="16"/>
                <w:szCs w:val="16"/>
              </w:rPr>
            </w:pPr>
            <w:r w:rsidRPr="005C1AE1">
              <w:rPr>
                <w:iCs/>
                <w:sz w:val="16"/>
                <w:szCs w:val="16"/>
              </w:rPr>
              <w:t>16 ч.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356C4" w:rsidRPr="005C1AE1" w:rsidRDefault="00C356C4" w:rsidP="00DC5B7D">
            <w:pPr>
              <w:tabs>
                <w:tab w:val="left" w:pos="363"/>
              </w:tabs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А+Б+ОППП+СИЗ</w:t>
            </w:r>
          </w:p>
          <w:p w:rsidR="00C356C4" w:rsidRPr="005C1AE1" w:rsidRDefault="00C356C4" w:rsidP="00DC5B7D">
            <w:pPr>
              <w:tabs>
                <w:tab w:val="left" w:pos="363"/>
              </w:tabs>
              <w:spacing w:before="12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48 ч.</w:t>
            </w: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C356C4" w:rsidRPr="005577C7" w:rsidRDefault="00C356C4" w:rsidP="00C356C4">
            <w:pPr>
              <w:tabs>
                <w:tab w:val="num" w:pos="176"/>
                <w:tab w:val="left" w:pos="363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C356C4" w:rsidRPr="005577C7" w:rsidRDefault="00C356C4" w:rsidP="00C356C4">
            <w:pPr>
              <w:tabs>
                <w:tab w:val="num" w:pos="176"/>
                <w:tab w:val="left" w:pos="363"/>
              </w:tabs>
              <w:jc w:val="center"/>
              <w:rPr>
                <w:b/>
              </w:rPr>
            </w:pPr>
          </w:p>
        </w:tc>
      </w:tr>
      <w:tr w:rsidR="00ED334E" w:rsidTr="00DC5B7D">
        <w:trPr>
          <w:trHeight w:val="419"/>
        </w:trPr>
        <w:tc>
          <w:tcPr>
            <w:tcW w:w="392" w:type="dxa"/>
            <w:vMerge w:val="restart"/>
            <w:vAlign w:val="center"/>
          </w:tcPr>
          <w:p w:rsidR="00ED334E" w:rsidRPr="00252ED8" w:rsidRDefault="00ED334E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ED334E" w:rsidRDefault="00ED334E" w:rsidP="00ED517D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  <w:p w:rsidR="00DC5B7D" w:rsidRPr="00DC5B7D" w:rsidRDefault="00DC5B7D" w:rsidP="00ED517D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ED334E" w:rsidRPr="00A5370A" w:rsidRDefault="00ED334E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D334E" w:rsidRDefault="00ED334E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7" w:type="dxa"/>
            <w:vMerge w:val="restart"/>
          </w:tcPr>
          <w:p w:rsidR="00ED334E" w:rsidRDefault="00ED334E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ED334E" w:rsidRDefault="00ED334E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ED334E" w:rsidRDefault="00ED334E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ED334E" w:rsidRDefault="00ED334E" w:rsidP="00033E12">
            <w:pPr>
              <w:tabs>
                <w:tab w:val="num" w:pos="176"/>
                <w:tab w:val="left" w:pos="363"/>
              </w:tabs>
              <w:ind w:left="-107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D334E" w:rsidRDefault="00ED334E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ED334E" w:rsidTr="00DC5B7D">
        <w:trPr>
          <w:trHeight w:val="307"/>
        </w:trPr>
        <w:tc>
          <w:tcPr>
            <w:tcW w:w="392" w:type="dxa"/>
            <w:vMerge/>
            <w:vAlign w:val="center"/>
          </w:tcPr>
          <w:p w:rsidR="00ED334E" w:rsidRDefault="00ED334E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64EE0" w:rsidRPr="00DC5B7D" w:rsidRDefault="00164EE0" w:rsidP="00164EE0">
            <w:pPr>
              <w:tabs>
                <w:tab w:val="left" w:pos="8505"/>
                <w:tab w:val="left" w:pos="9639"/>
                <w:tab w:val="left" w:pos="12474"/>
              </w:tabs>
            </w:pPr>
          </w:p>
          <w:p w:rsidR="00DC5B7D" w:rsidRPr="00DC5B7D" w:rsidRDefault="00DC5B7D" w:rsidP="00164EE0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985" w:type="dxa"/>
            <w:vMerge/>
            <w:vAlign w:val="center"/>
          </w:tcPr>
          <w:p w:rsidR="00ED334E" w:rsidRPr="00A5370A" w:rsidRDefault="00ED334E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D334E" w:rsidRDefault="00ED334E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D334E" w:rsidRDefault="00ED334E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D334E" w:rsidRDefault="00ED334E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D334E" w:rsidRDefault="00ED334E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D334E" w:rsidRDefault="00ED334E" w:rsidP="00033E12">
            <w:pPr>
              <w:tabs>
                <w:tab w:val="num" w:pos="176"/>
                <w:tab w:val="left" w:pos="363"/>
              </w:tabs>
              <w:ind w:left="-107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334E" w:rsidRDefault="00ED334E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ED334E" w:rsidTr="00DC5B7D">
        <w:trPr>
          <w:trHeight w:val="142"/>
        </w:trPr>
        <w:tc>
          <w:tcPr>
            <w:tcW w:w="392" w:type="dxa"/>
            <w:vMerge/>
            <w:vAlign w:val="center"/>
          </w:tcPr>
          <w:p w:rsidR="00ED334E" w:rsidRDefault="00ED334E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D334E" w:rsidRPr="00DC5B7D" w:rsidRDefault="00ED334E" w:rsidP="00ED517D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  <w:p w:rsidR="00DC5B7D" w:rsidRPr="00DC5B7D" w:rsidRDefault="00DC5B7D" w:rsidP="00ED517D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D334E" w:rsidRPr="00A5370A" w:rsidRDefault="00ED334E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D334E" w:rsidRDefault="00ED334E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D334E" w:rsidRDefault="00ED334E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D334E" w:rsidRDefault="00ED334E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D334E" w:rsidRDefault="00ED334E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D334E" w:rsidRDefault="00ED334E" w:rsidP="00033E12">
            <w:pPr>
              <w:tabs>
                <w:tab w:val="num" w:pos="176"/>
                <w:tab w:val="left" w:pos="363"/>
              </w:tabs>
              <w:ind w:left="-107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334E" w:rsidRDefault="00ED334E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C5B7D" w:rsidTr="00DC5B7D">
        <w:trPr>
          <w:trHeight w:val="397"/>
        </w:trPr>
        <w:tc>
          <w:tcPr>
            <w:tcW w:w="392" w:type="dxa"/>
            <w:vMerge/>
            <w:vAlign w:val="center"/>
          </w:tcPr>
          <w:p w:rsidR="00DC5B7D" w:rsidRPr="00F30B5F" w:rsidRDefault="00DC5B7D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DC5B7D" w:rsidRPr="00DC5B7D" w:rsidRDefault="00DC5B7D" w:rsidP="00DC5B7D">
            <w:pPr>
              <w:tabs>
                <w:tab w:val="num" w:pos="176"/>
                <w:tab w:val="left" w:pos="363"/>
              </w:tabs>
              <w:rPr>
                <w:b/>
                <w:sz w:val="20"/>
                <w:szCs w:val="20"/>
              </w:rPr>
            </w:pPr>
            <w:r w:rsidRPr="00DC5B7D">
              <w:rPr>
                <w:b/>
                <w:sz w:val="20"/>
                <w:szCs w:val="20"/>
              </w:rPr>
              <w:t>с/т</w:t>
            </w:r>
            <w:proofErr w:type="gramStart"/>
            <w:r w:rsidRPr="00DC5B7D">
              <w:rPr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67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C5B7D" w:rsidTr="00DC5B7D">
        <w:trPr>
          <w:trHeight w:val="417"/>
        </w:trPr>
        <w:tc>
          <w:tcPr>
            <w:tcW w:w="392" w:type="dxa"/>
            <w:vMerge/>
            <w:vAlign w:val="center"/>
          </w:tcPr>
          <w:p w:rsidR="00DC5B7D" w:rsidRPr="00F30B5F" w:rsidRDefault="00DC5B7D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DC5B7D" w:rsidRDefault="00DC5B7D" w:rsidP="00DC5B7D">
            <w:pPr>
              <w:tabs>
                <w:tab w:val="num" w:pos="176"/>
                <w:tab w:val="left" w:pos="363"/>
              </w:tabs>
              <w:rPr>
                <w:b/>
                <w:sz w:val="20"/>
                <w:szCs w:val="20"/>
              </w:rPr>
            </w:pPr>
          </w:p>
          <w:p w:rsidR="00DC5B7D" w:rsidRPr="00DC5B7D" w:rsidRDefault="00DC5B7D" w:rsidP="00DC5B7D">
            <w:pPr>
              <w:tabs>
                <w:tab w:val="num" w:pos="176"/>
                <w:tab w:val="left" w:pos="363"/>
              </w:tabs>
              <w:rPr>
                <w:b/>
                <w:sz w:val="20"/>
                <w:szCs w:val="20"/>
              </w:rPr>
            </w:pPr>
            <w:proofErr w:type="spellStart"/>
            <w:r w:rsidRPr="00DC5B7D">
              <w:rPr>
                <w:b/>
                <w:sz w:val="20"/>
                <w:szCs w:val="20"/>
              </w:rPr>
              <w:t>эл</w:t>
            </w:r>
            <w:proofErr w:type="gramStart"/>
            <w:r w:rsidRPr="00DC5B7D">
              <w:rPr>
                <w:b/>
                <w:sz w:val="20"/>
                <w:szCs w:val="20"/>
              </w:rPr>
              <w:t>.п</w:t>
            </w:r>
            <w:proofErr w:type="gramEnd"/>
            <w:r w:rsidRPr="00DC5B7D">
              <w:rPr>
                <w:b/>
                <w:sz w:val="20"/>
                <w:szCs w:val="20"/>
              </w:rPr>
              <w:t>очта</w:t>
            </w:r>
            <w:proofErr w:type="spellEnd"/>
            <w:r w:rsidRPr="00DC5B7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C5B7D" w:rsidTr="00DC5B7D">
        <w:trPr>
          <w:trHeight w:val="423"/>
        </w:trPr>
        <w:tc>
          <w:tcPr>
            <w:tcW w:w="392" w:type="dxa"/>
            <w:vMerge/>
            <w:vAlign w:val="center"/>
          </w:tcPr>
          <w:p w:rsidR="00DC5B7D" w:rsidRPr="00F30B5F" w:rsidRDefault="00DC5B7D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DC5B7D" w:rsidRDefault="00DC5B7D" w:rsidP="00DC5B7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C5B7D" w:rsidRPr="00ED334E" w:rsidRDefault="00DC5B7D" w:rsidP="00DC5B7D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proofErr w:type="spellStart"/>
            <w:r w:rsidRPr="00DC5B7D">
              <w:rPr>
                <w:b/>
                <w:sz w:val="20"/>
                <w:szCs w:val="20"/>
              </w:rPr>
              <w:t>дд.мм</w:t>
            </w:r>
            <w:proofErr w:type="gramStart"/>
            <w:r w:rsidRPr="00DC5B7D">
              <w:rPr>
                <w:b/>
                <w:sz w:val="20"/>
                <w:szCs w:val="20"/>
              </w:rPr>
              <w:t>.г</w:t>
            </w:r>
            <w:proofErr w:type="gramEnd"/>
            <w:r w:rsidRPr="00DC5B7D">
              <w:rPr>
                <w:b/>
                <w:sz w:val="20"/>
                <w:szCs w:val="20"/>
              </w:rPr>
              <w:t>г</w:t>
            </w:r>
            <w:proofErr w:type="spellEnd"/>
            <w:r w:rsidRPr="00DC5B7D">
              <w:rPr>
                <w:b/>
                <w:sz w:val="20"/>
                <w:szCs w:val="20"/>
              </w:rPr>
              <w:t>.</w:t>
            </w:r>
            <w:r w:rsidRPr="00A35A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</w:t>
            </w:r>
            <w:r w:rsidRPr="00A35ABF">
              <w:rPr>
                <w:sz w:val="20"/>
                <w:szCs w:val="20"/>
              </w:rPr>
              <w:t>_._</w:t>
            </w:r>
            <w:r>
              <w:rPr>
                <w:sz w:val="20"/>
                <w:szCs w:val="20"/>
              </w:rPr>
              <w:t>_____</w:t>
            </w:r>
            <w:r w:rsidRPr="00A35ABF">
              <w:rPr>
                <w:sz w:val="20"/>
                <w:szCs w:val="20"/>
              </w:rPr>
              <w:t>__.__</w:t>
            </w:r>
            <w:r>
              <w:rPr>
                <w:sz w:val="20"/>
                <w:szCs w:val="20"/>
              </w:rPr>
              <w:t>_________</w:t>
            </w:r>
            <w:r w:rsidRPr="00A35ABF"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C5B7D" w:rsidTr="00DC5B7D">
        <w:trPr>
          <w:trHeight w:val="557"/>
        </w:trPr>
        <w:tc>
          <w:tcPr>
            <w:tcW w:w="392" w:type="dxa"/>
            <w:vMerge/>
            <w:vAlign w:val="center"/>
          </w:tcPr>
          <w:p w:rsidR="00DC5B7D" w:rsidRPr="00F30B5F" w:rsidRDefault="00DC5B7D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DC5B7D" w:rsidRDefault="00DC5B7D" w:rsidP="00DC5B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:rsidR="00DC5B7D" w:rsidRPr="00ED334E" w:rsidRDefault="00DC5B7D" w:rsidP="00DC5B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0"/>
                <w:szCs w:val="20"/>
              </w:rPr>
            </w:pPr>
            <w:r w:rsidRPr="00DC5B7D">
              <w:rPr>
                <w:b/>
                <w:sz w:val="20"/>
                <w:szCs w:val="20"/>
              </w:rPr>
              <w:t>СНИЛС</w:t>
            </w:r>
            <w:proofErr w:type="gramStart"/>
            <w:r w:rsidRPr="00DC5B7D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A5370A">
              <w:rPr>
                <w:sz w:val="20"/>
                <w:szCs w:val="20"/>
              </w:rPr>
              <w:t xml:space="preserve">№ </w:t>
            </w:r>
            <w:r w:rsidR="00872AE2">
              <w:rPr>
                <w:sz w:val="28"/>
                <w:szCs w:val="28"/>
              </w:rPr>
              <w:t xml:space="preserve">_ _ _ - _ _ _ - _ _ _ -_ _ </w:t>
            </w:r>
            <w:proofErr w:type="gramEnd"/>
          </w:p>
        </w:tc>
        <w:tc>
          <w:tcPr>
            <w:tcW w:w="567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C5B7D" w:rsidTr="00DC5B7D">
        <w:tc>
          <w:tcPr>
            <w:tcW w:w="392" w:type="dxa"/>
            <w:vMerge/>
            <w:vAlign w:val="center"/>
          </w:tcPr>
          <w:p w:rsidR="00DC5B7D" w:rsidRPr="00F30B5F" w:rsidRDefault="00DC5B7D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DC5B7D" w:rsidRPr="00ED334E" w:rsidRDefault="00DC5B7D" w:rsidP="00ED334E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ED334E">
              <w:rPr>
                <w:b/>
                <w:sz w:val="20"/>
                <w:szCs w:val="20"/>
              </w:rPr>
              <w:t>Контингент**</w:t>
            </w:r>
          </w:p>
          <w:p w:rsidR="00DC5B7D" w:rsidRDefault="00DC5B7D" w:rsidP="00DC5B7D">
            <w:pPr>
              <w:tabs>
                <w:tab w:val="num" w:pos="176"/>
                <w:tab w:val="left" w:pos="363"/>
              </w:tabs>
              <w:rPr>
                <w:b/>
                <w:sz w:val="28"/>
                <w:szCs w:val="28"/>
              </w:rPr>
            </w:pPr>
            <w:r w:rsidRPr="00DC5B7D">
              <w:rPr>
                <w:sz w:val="20"/>
                <w:szCs w:val="20"/>
              </w:rPr>
              <w:t>(указать  код из перечня)</w:t>
            </w:r>
          </w:p>
        </w:tc>
        <w:tc>
          <w:tcPr>
            <w:tcW w:w="567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C5B7D" w:rsidTr="00DC5B7D">
        <w:trPr>
          <w:trHeight w:val="50"/>
        </w:trPr>
        <w:tc>
          <w:tcPr>
            <w:tcW w:w="392" w:type="dxa"/>
            <w:vMerge/>
            <w:vAlign w:val="center"/>
          </w:tcPr>
          <w:p w:rsidR="00DC5B7D" w:rsidRPr="00F30B5F" w:rsidRDefault="00DC5B7D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DC5B7D" w:rsidRDefault="00DC5B7D" w:rsidP="00101628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0"/>
                <w:szCs w:val="20"/>
              </w:rPr>
            </w:pPr>
            <w:r w:rsidRPr="00ED334E">
              <w:rPr>
                <w:b/>
                <w:sz w:val="20"/>
                <w:szCs w:val="20"/>
              </w:rPr>
              <w:t>Отрасль***</w:t>
            </w:r>
          </w:p>
          <w:p w:rsidR="00DC5B7D" w:rsidRDefault="00DC5B7D" w:rsidP="00DC5B7D">
            <w:pPr>
              <w:tabs>
                <w:tab w:val="num" w:pos="176"/>
                <w:tab w:val="left" w:pos="363"/>
              </w:tabs>
              <w:rPr>
                <w:b/>
                <w:sz w:val="28"/>
                <w:szCs w:val="28"/>
              </w:rPr>
            </w:pPr>
            <w:r w:rsidRPr="00DC5B7D">
              <w:rPr>
                <w:sz w:val="20"/>
                <w:szCs w:val="20"/>
              </w:rPr>
              <w:t>(указать  код из перечня)</w:t>
            </w:r>
          </w:p>
        </w:tc>
        <w:tc>
          <w:tcPr>
            <w:tcW w:w="567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5B7D" w:rsidRDefault="00DC5B7D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03781" w:rsidRPr="00903781" w:rsidRDefault="00903781" w:rsidP="00903781">
      <w:pPr>
        <w:tabs>
          <w:tab w:val="left" w:pos="0"/>
        </w:tabs>
        <w:ind w:hanging="284"/>
        <w:rPr>
          <w:b/>
          <w:sz w:val="20"/>
          <w:szCs w:val="20"/>
        </w:rPr>
      </w:pPr>
      <w:r w:rsidRPr="00903781">
        <w:rPr>
          <w:b/>
          <w:sz w:val="20"/>
          <w:szCs w:val="20"/>
        </w:rPr>
        <w:t>*Все лица, направленные на обучение имеют гражданство РФ, если иное указать.</w:t>
      </w:r>
    </w:p>
    <w:p w:rsidR="00DC5B7D" w:rsidRDefault="00DC5B7D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:rsidR="00F2593E" w:rsidRDefault="00903781" w:rsidP="00F2593E">
      <w:pPr>
        <w:tabs>
          <w:tab w:val="left" w:pos="0"/>
        </w:tabs>
        <w:ind w:hanging="284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**</w:t>
      </w:r>
      <w:r w:rsidR="007E7969">
        <w:rPr>
          <w:b/>
          <w:sz w:val="20"/>
          <w:szCs w:val="20"/>
          <w:u w:val="single"/>
        </w:rPr>
        <w:t>Программы обучения требованиям охраны труда</w:t>
      </w:r>
      <w:r w:rsidR="00F2593E">
        <w:rPr>
          <w:b/>
          <w:sz w:val="20"/>
          <w:szCs w:val="20"/>
          <w:u w:val="single"/>
        </w:rPr>
        <w:t>:</w:t>
      </w:r>
    </w:p>
    <w:p w:rsidR="00DC5B7D" w:rsidRDefault="00DC5B7D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:rsidR="00CD3B59" w:rsidRPr="007E7969" w:rsidRDefault="00CD3B59" w:rsidP="00F2593E">
      <w:pPr>
        <w:tabs>
          <w:tab w:val="left" w:pos="0"/>
        </w:tabs>
        <w:ind w:hanging="284"/>
        <w:rPr>
          <w:b/>
          <w:sz w:val="20"/>
          <w:szCs w:val="20"/>
        </w:rPr>
      </w:pPr>
      <w:r w:rsidRPr="007E7969">
        <w:rPr>
          <w:b/>
          <w:sz w:val="20"/>
          <w:szCs w:val="20"/>
        </w:rPr>
        <w:lastRenderedPageBreak/>
        <w:t>А</w:t>
      </w:r>
      <w:r w:rsidR="007E7969">
        <w:rPr>
          <w:b/>
          <w:sz w:val="20"/>
          <w:szCs w:val="20"/>
        </w:rPr>
        <w:t xml:space="preserve"> -</w:t>
      </w:r>
      <w:r w:rsidRPr="007E7969">
        <w:rPr>
          <w:b/>
          <w:sz w:val="20"/>
          <w:szCs w:val="20"/>
        </w:rPr>
        <w:t xml:space="preserve"> «</w:t>
      </w:r>
      <w:proofErr w:type="gramStart"/>
      <w:r w:rsidRPr="007E7969">
        <w:rPr>
          <w:b/>
          <w:sz w:val="20"/>
          <w:szCs w:val="20"/>
        </w:rPr>
        <w:t>Обучение по</w:t>
      </w:r>
      <w:proofErr w:type="gramEnd"/>
      <w:r w:rsidRPr="007E7969">
        <w:rPr>
          <w:b/>
          <w:sz w:val="20"/>
          <w:szCs w:val="20"/>
        </w:rPr>
        <w:t xml:space="preserve"> общим вопросам охраны труда и функционирования системы управления охраной труда» </w:t>
      </w:r>
    </w:p>
    <w:p w:rsidR="007E7969" w:rsidRDefault="007E7969" w:rsidP="00F2593E">
      <w:pPr>
        <w:tabs>
          <w:tab w:val="left" w:pos="0"/>
        </w:tabs>
        <w:ind w:hanging="284"/>
        <w:rPr>
          <w:sz w:val="20"/>
          <w:szCs w:val="20"/>
        </w:rPr>
      </w:pPr>
    </w:p>
    <w:p w:rsidR="007E7969" w:rsidRDefault="00F2593E" w:rsidP="007E7969">
      <w:pPr>
        <w:tabs>
          <w:tab w:val="left" w:pos="0"/>
        </w:tabs>
        <w:ind w:hanging="284"/>
        <w:rPr>
          <w:b/>
          <w:sz w:val="20"/>
          <w:szCs w:val="20"/>
        </w:rPr>
      </w:pPr>
      <w:r w:rsidRPr="007E7969">
        <w:rPr>
          <w:b/>
          <w:sz w:val="20"/>
          <w:szCs w:val="20"/>
        </w:rPr>
        <w:t>Б</w:t>
      </w:r>
      <w:r w:rsidR="007E7969" w:rsidRPr="007E7969">
        <w:rPr>
          <w:b/>
          <w:sz w:val="20"/>
          <w:szCs w:val="20"/>
        </w:rPr>
        <w:t xml:space="preserve"> </w:t>
      </w:r>
      <w:r w:rsidRPr="007E7969">
        <w:rPr>
          <w:b/>
          <w:sz w:val="20"/>
          <w:szCs w:val="20"/>
        </w:rPr>
        <w:t xml:space="preserve">- «Обучение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</w:t>
      </w:r>
    </w:p>
    <w:p w:rsidR="005E1BDF" w:rsidRDefault="005E1BDF" w:rsidP="00252ED8">
      <w:pPr>
        <w:tabs>
          <w:tab w:val="left" w:pos="0"/>
        </w:tabs>
        <w:ind w:hanging="284"/>
        <w:rPr>
          <w:b/>
          <w:kern w:val="1"/>
          <w:sz w:val="20"/>
          <w:szCs w:val="20"/>
        </w:rPr>
      </w:pPr>
    </w:p>
    <w:p w:rsidR="00F2593E" w:rsidRPr="00FF6C93" w:rsidRDefault="00F2593E" w:rsidP="00252ED8">
      <w:pPr>
        <w:tabs>
          <w:tab w:val="left" w:pos="0"/>
        </w:tabs>
        <w:ind w:hanging="284"/>
        <w:rPr>
          <w:b/>
          <w:sz w:val="20"/>
          <w:szCs w:val="20"/>
        </w:rPr>
      </w:pPr>
      <w:r w:rsidRPr="00FF6C93">
        <w:rPr>
          <w:b/>
          <w:kern w:val="1"/>
          <w:sz w:val="20"/>
          <w:szCs w:val="20"/>
        </w:rPr>
        <w:t>В</w:t>
      </w:r>
      <w:r w:rsidR="007E7969" w:rsidRPr="00FF6C93">
        <w:rPr>
          <w:b/>
          <w:kern w:val="1"/>
          <w:sz w:val="20"/>
          <w:szCs w:val="20"/>
        </w:rPr>
        <w:t xml:space="preserve"> </w:t>
      </w:r>
      <w:r w:rsidRPr="00FF6C93">
        <w:rPr>
          <w:b/>
          <w:kern w:val="1"/>
          <w:sz w:val="20"/>
          <w:szCs w:val="20"/>
        </w:rPr>
        <w:t>-</w:t>
      </w:r>
      <w:r w:rsidR="00A106B9" w:rsidRPr="00FF6C93">
        <w:rPr>
          <w:b/>
          <w:kern w:val="1"/>
          <w:sz w:val="20"/>
          <w:szCs w:val="20"/>
        </w:rPr>
        <w:t xml:space="preserve"> «</w:t>
      </w:r>
      <w:r w:rsidRPr="00FF6C93">
        <w:rPr>
          <w:b/>
          <w:sz w:val="20"/>
          <w:szCs w:val="20"/>
        </w:rPr>
        <w:t>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r w:rsidR="00A106B9" w:rsidRPr="00FF6C93">
        <w:rPr>
          <w:b/>
          <w:sz w:val="20"/>
          <w:szCs w:val="20"/>
        </w:rPr>
        <w:t>»</w:t>
      </w:r>
      <w:r w:rsidR="00AE4AD2" w:rsidRPr="00FF6C93">
        <w:rPr>
          <w:b/>
          <w:sz w:val="20"/>
          <w:szCs w:val="20"/>
        </w:rPr>
        <w:t xml:space="preserve"> </w:t>
      </w:r>
    </w:p>
    <w:p w:rsidR="007D3FE8" w:rsidRPr="00C96252" w:rsidRDefault="007D3FE8" w:rsidP="007D3FE8">
      <w:pPr>
        <w:tabs>
          <w:tab w:val="left" w:pos="0"/>
        </w:tabs>
        <w:ind w:hanging="284"/>
        <w:rPr>
          <w:sz w:val="16"/>
          <w:szCs w:val="16"/>
        </w:rPr>
      </w:pPr>
      <w:r w:rsidRPr="00C96252">
        <w:rPr>
          <w:sz w:val="16"/>
          <w:szCs w:val="16"/>
        </w:rPr>
        <w:t>Модуль 1. Безопасные методы и приемы выполнения земляных работ</w:t>
      </w:r>
      <w:r w:rsidR="00FF777C">
        <w:rPr>
          <w:sz w:val="16"/>
          <w:szCs w:val="16"/>
        </w:rPr>
        <w:t xml:space="preserve"> </w:t>
      </w:r>
      <w:r w:rsidR="00FF777C" w:rsidRPr="00FF777C">
        <w:rPr>
          <w:b/>
          <w:sz w:val="16"/>
          <w:szCs w:val="16"/>
        </w:rPr>
        <w:t>(соответствует  ИД46В_1)</w:t>
      </w:r>
    </w:p>
    <w:p w:rsidR="007D3FE8" w:rsidRPr="00C96252" w:rsidRDefault="007D3FE8" w:rsidP="007D3FE8">
      <w:pPr>
        <w:ind w:left="-284"/>
        <w:jc w:val="both"/>
        <w:rPr>
          <w:sz w:val="16"/>
          <w:szCs w:val="16"/>
        </w:rPr>
      </w:pPr>
      <w:r w:rsidRPr="00C96252">
        <w:rPr>
          <w:sz w:val="16"/>
          <w:szCs w:val="16"/>
        </w:rPr>
        <w:t xml:space="preserve">Модуль 2.  Безопасные методы и приемы выполнения ремонтных, монтажных и </w:t>
      </w:r>
      <w:r w:rsidRPr="004F76EF">
        <w:rPr>
          <w:sz w:val="16"/>
          <w:szCs w:val="16"/>
        </w:rPr>
        <w:t>демонтажных работ</w:t>
      </w:r>
      <w:r w:rsidR="00FF777C" w:rsidRPr="00FF71FF">
        <w:rPr>
          <w:sz w:val="16"/>
          <w:szCs w:val="16"/>
          <w:u w:val="single"/>
        </w:rPr>
        <w:t xml:space="preserve"> зданий и сооружений</w:t>
      </w:r>
      <w:r w:rsidRPr="00FF777C">
        <w:rPr>
          <w:rFonts w:eastAsiaTheme="minorHAnsi"/>
          <w:color w:val="FF0000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2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sz w:val="16"/>
          <w:szCs w:val="16"/>
        </w:rPr>
      </w:pPr>
      <w:r w:rsidRPr="00C96252">
        <w:rPr>
          <w:sz w:val="16"/>
          <w:szCs w:val="16"/>
        </w:rPr>
        <w:t>Модуль 3. Безопасные методы и приемы выполнения работ в действующих электроустановках</w:t>
      </w:r>
      <w:r w:rsidR="00FF777C">
        <w:rPr>
          <w:sz w:val="16"/>
          <w:szCs w:val="16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3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4. Безопасные методы и приемы выполнения работ на высоте</w:t>
      </w:r>
      <w:r w:rsidR="00FF777C">
        <w:rPr>
          <w:kern w:val="2"/>
          <w:sz w:val="16"/>
          <w:szCs w:val="16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4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5. Безопасные методы и приемы выполнения работ, связанных с эксплуатацией сосудов, работающих под избыточным давление</w:t>
      </w:r>
      <w:proofErr w:type="gramStart"/>
      <w:r w:rsidRPr="00C96252">
        <w:rPr>
          <w:kern w:val="2"/>
          <w:sz w:val="16"/>
          <w:szCs w:val="16"/>
        </w:rPr>
        <w:t>м</w:t>
      </w:r>
      <w:r w:rsidR="00FF777C" w:rsidRPr="00FF777C">
        <w:rPr>
          <w:b/>
          <w:sz w:val="16"/>
          <w:szCs w:val="16"/>
        </w:rPr>
        <w:t>(</w:t>
      </w:r>
      <w:proofErr w:type="gramEnd"/>
      <w:r w:rsidR="00FF777C" w:rsidRPr="00FF777C">
        <w:rPr>
          <w:b/>
          <w:sz w:val="16"/>
          <w:szCs w:val="16"/>
        </w:rPr>
        <w:t xml:space="preserve"> соответствует  ИД46В_1</w:t>
      </w:r>
      <w:r w:rsidR="00FF777C">
        <w:rPr>
          <w:b/>
          <w:sz w:val="16"/>
          <w:szCs w:val="16"/>
        </w:rPr>
        <w:t>4</w:t>
      </w:r>
      <w:r w:rsidR="00FF777C" w:rsidRPr="00FF777C">
        <w:rPr>
          <w:b/>
          <w:sz w:val="16"/>
          <w:szCs w:val="16"/>
        </w:rPr>
        <w:t>)</w:t>
      </w:r>
    </w:p>
    <w:p w:rsidR="007D3FE8" w:rsidRPr="005C2235" w:rsidRDefault="007D3FE8" w:rsidP="007D3FE8">
      <w:pPr>
        <w:ind w:left="-284"/>
        <w:jc w:val="both"/>
        <w:rPr>
          <w:strike/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 xml:space="preserve">Модуль 6. Безопасные методы и приемы выполнения работ в замкнутых объемах, ограниченных </w:t>
      </w:r>
      <w:r w:rsidRPr="00FD1E4A">
        <w:rPr>
          <w:kern w:val="2"/>
          <w:sz w:val="16"/>
          <w:szCs w:val="16"/>
        </w:rPr>
        <w:t>пространствах и заглубленных емкостя</w:t>
      </w:r>
      <w:proofErr w:type="gramStart"/>
      <w:r w:rsidRPr="00FD1E4A">
        <w:rPr>
          <w:kern w:val="2"/>
          <w:sz w:val="16"/>
          <w:szCs w:val="16"/>
        </w:rPr>
        <w:t>х</w:t>
      </w:r>
      <w:r w:rsidR="00FF777C" w:rsidRPr="00FF777C">
        <w:rPr>
          <w:b/>
          <w:sz w:val="16"/>
          <w:szCs w:val="16"/>
        </w:rPr>
        <w:t>(</w:t>
      </w:r>
      <w:proofErr w:type="gramEnd"/>
      <w:r w:rsidR="00FF777C" w:rsidRPr="00FF777C">
        <w:rPr>
          <w:b/>
          <w:sz w:val="16"/>
          <w:szCs w:val="16"/>
        </w:rPr>
        <w:t xml:space="preserve"> соответствует  ИД46В_</w:t>
      </w:r>
      <w:r w:rsidR="00FF777C">
        <w:rPr>
          <w:b/>
          <w:sz w:val="16"/>
          <w:szCs w:val="16"/>
        </w:rPr>
        <w:t>6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7. Безопасные методы и приемы выполнения электросварочных и газосварочных работ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8. Безопасные методы и приемы выполнения газоопасных работ</w:t>
      </w:r>
      <w:r w:rsidR="00FF777C">
        <w:rPr>
          <w:kern w:val="2"/>
          <w:sz w:val="16"/>
          <w:szCs w:val="16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9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9. Безопасные методы и приемы выполнения огневых работ</w:t>
      </w:r>
      <w:r w:rsidR="00FF777C">
        <w:rPr>
          <w:kern w:val="2"/>
          <w:sz w:val="16"/>
          <w:szCs w:val="16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0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10. Безопасные методы и приемы выполнения работ, связанных с эксплуатацией подъемных сооружений</w:t>
      </w:r>
      <w:r w:rsidR="00FF777C">
        <w:rPr>
          <w:kern w:val="2"/>
          <w:sz w:val="16"/>
          <w:szCs w:val="16"/>
        </w:rPr>
        <w:t xml:space="preserve"> 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1</w:t>
      </w:r>
      <w:r w:rsidR="00FF777C" w:rsidRPr="00FF777C">
        <w:rPr>
          <w:b/>
          <w:sz w:val="16"/>
          <w:szCs w:val="16"/>
        </w:rPr>
        <w:t>1)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 xml:space="preserve">Модуль 11. Безопасные методы и приемы выполнения работ, связанных с эксплуатацией тепловых энергоустановок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2</w:t>
      </w:r>
      <w:r w:rsidR="00FF777C" w:rsidRPr="00FF777C">
        <w:rPr>
          <w:b/>
          <w:sz w:val="16"/>
          <w:szCs w:val="16"/>
        </w:rPr>
        <w:t>)</w:t>
      </w:r>
    </w:p>
    <w:p w:rsidR="007D3FE8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12. Безопасные методы и приемы выполнения окрасочных работ</w:t>
      </w:r>
    </w:p>
    <w:p w:rsidR="007D3FE8" w:rsidRPr="00142EE9" w:rsidRDefault="007D3FE8" w:rsidP="00142EE9">
      <w:pPr>
        <w:ind w:left="-284"/>
        <w:jc w:val="both"/>
        <w:rPr>
          <w:kern w:val="2"/>
          <w:sz w:val="16"/>
          <w:szCs w:val="16"/>
        </w:rPr>
      </w:pPr>
      <w:r w:rsidRPr="00FD1E4A">
        <w:rPr>
          <w:kern w:val="2"/>
          <w:sz w:val="16"/>
          <w:szCs w:val="16"/>
        </w:rPr>
        <w:t>Модуль 13</w:t>
      </w:r>
      <w:r>
        <w:rPr>
          <w:kern w:val="2"/>
          <w:sz w:val="16"/>
          <w:szCs w:val="16"/>
        </w:rPr>
        <w:t xml:space="preserve">. </w:t>
      </w:r>
      <w:r w:rsidRPr="00B662AE">
        <w:rPr>
          <w:kern w:val="2"/>
          <w:sz w:val="16"/>
          <w:szCs w:val="16"/>
        </w:rPr>
        <w:t>Безопасные  методы и приемы  выполнения работ вблизи вращающихся механизмов и движущихся частей оборудования</w:t>
      </w:r>
      <w:r w:rsidR="00FF777C">
        <w:rPr>
          <w:kern w:val="2"/>
          <w:sz w:val="16"/>
          <w:szCs w:val="16"/>
        </w:rPr>
        <w:t xml:space="preserve"> </w:t>
      </w:r>
    </w:p>
    <w:p w:rsidR="007D3FE8" w:rsidRPr="00FD1E4A" w:rsidRDefault="007D3FE8" w:rsidP="007D3FE8">
      <w:pPr>
        <w:ind w:left="-284"/>
        <w:jc w:val="both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4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3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ind w:hanging="284"/>
        <w:jc w:val="both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5</w:t>
      </w:r>
      <w:r w:rsidRPr="00FD1E4A">
        <w:rPr>
          <w:kern w:val="2"/>
          <w:sz w:val="16"/>
          <w:szCs w:val="16"/>
        </w:rPr>
        <w:t>.</w:t>
      </w:r>
      <w:r w:rsidRPr="00FD1E4A">
        <w:rPr>
          <w:rFonts w:eastAsiaTheme="minorHAnsi"/>
          <w:sz w:val="16"/>
          <w:szCs w:val="16"/>
          <w:lang w:eastAsia="en-US"/>
        </w:rPr>
        <w:t xml:space="preserve"> Безопасные методы и приемы выполнения пожароопасных работ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5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6</w:t>
      </w:r>
      <w:r w:rsidRPr="00FD1E4A">
        <w:rPr>
          <w:kern w:val="2"/>
          <w:sz w:val="16"/>
          <w:szCs w:val="16"/>
        </w:rPr>
        <w:t>.</w:t>
      </w:r>
      <w:r w:rsidRPr="00FD1E4A">
        <w:rPr>
          <w:rFonts w:eastAsiaTheme="minorHAnsi"/>
          <w:sz w:val="16"/>
          <w:szCs w:val="16"/>
          <w:lang w:eastAsia="en-US"/>
        </w:rPr>
        <w:t xml:space="preserve"> Безопасные методы и приемы выполнения строительных работ, в том числе: - окрасочные работы - электросварочные и газосварочные работы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7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7</w:t>
      </w:r>
      <w:r w:rsidRPr="00FD1E4A">
        <w:rPr>
          <w:kern w:val="2"/>
          <w:sz w:val="16"/>
          <w:szCs w:val="16"/>
        </w:rPr>
        <w:t>.</w:t>
      </w:r>
      <w:r w:rsidRPr="00FD1E4A">
        <w:rPr>
          <w:rFonts w:eastAsiaTheme="minorHAnsi"/>
          <w:sz w:val="16"/>
          <w:szCs w:val="16"/>
          <w:lang w:eastAsia="en-US"/>
        </w:rPr>
        <w:t xml:space="preserve"> Безопасные методы и приемы выполнения работ, связанных с опасностью воздействия сильнодействующих и ядовитых веществ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8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8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обращения с животными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5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9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при выполнении водолазных работ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6)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 xml:space="preserve">Модуль </w:t>
      </w:r>
      <w:r>
        <w:rPr>
          <w:kern w:val="2"/>
          <w:sz w:val="16"/>
          <w:szCs w:val="16"/>
        </w:rPr>
        <w:t>20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работ по поиску, идентификации, обезвреживанию и уничтожению взрывоопасных предметов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7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left="-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1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работ в непосредственной близости от полотна или проезжей части эксплуатируемых автомобильных и железных доро</w:t>
      </w:r>
      <w:proofErr w:type="gramStart"/>
      <w:r w:rsidRPr="00FD1E4A">
        <w:rPr>
          <w:rFonts w:eastAsiaTheme="minorHAnsi"/>
          <w:sz w:val="16"/>
          <w:szCs w:val="16"/>
          <w:lang w:eastAsia="en-US"/>
        </w:rPr>
        <w:t>г</w:t>
      </w:r>
      <w:r w:rsidR="00FF777C" w:rsidRPr="00FF777C">
        <w:rPr>
          <w:b/>
          <w:sz w:val="16"/>
          <w:szCs w:val="16"/>
        </w:rPr>
        <w:t>(</w:t>
      </w:r>
      <w:proofErr w:type="gramEnd"/>
      <w:r w:rsidR="00FF777C" w:rsidRPr="00FF777C">
        <w:rPr>
          <w:b/>
          <w:sz w:val="16"/>
          <w:szCs w:val="16"/>
        </w:rPr>
        <w:t xml:space="preserve"> соответствует  ИД46В_1</w:t>
      </w:r>
      <w:r w:rsidR="00FF777C">
        <w:rPr>
          <w:b/>
          <w:sz w:val="16"/>
          <w:szCs w:val="16"/>
        </w:rPr>
        <w:t>8</w:t>
      </w:r>
      <w:r w:rsidR="00FF777C" w:rsidRPr="00FF777C">
        <w:rPr>
          <w:b/>
          <w:sz w:val="16"/>
          <w:szCs w:val="16"/>
        </w:rPr>
        <w:t>)</w:t>
      </w:r>
    </w:p>
    <w:p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2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</w:t>
      </w:r>
      <w:r w:rsidRPr="00DE4CE1">
        <w:rPr>
          <w:rFonts w:eastAsiaTheme="minorHAnsi"/>
          <w:sz w:val="16"/>
          <w:szCs w:val="16"/>
          <w:lang w:eastAsia="en-US"/>
        </w:rPr>
        <w:t xml:space="preserve"> методы и приемы работ, на участках с патогенным заражением почвы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9</w:t>
      </w:r>
      <w:r w:rsidR="00FF777C" w:rsidRPr="00FF777C">
        <w:rPr>
          <w:b/>
          <w:sz w:val="16"/>
          <w:szCs w:val="16"/>
        </w:rPr>
        <w:t>)</w:t>
      </w:r>
    </w:p>
    <w:p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3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по валке леса в особо опасных условиях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20</w:t>
      </w:r>
      <w:r w:rsidR="00FF777C" w:rsidRPr="00FF777C">
        <w:rPr>
          <w:b/>
          <w:sz w:val="16"/>
          <w:szCs w:val="16"/>
        </w:rPr>
        <w:t>)</w:t>
      </w:r>
    </w:p>
    <w:p w:rsidR="007D3FE8" w:rsidRPr="00DE4CE1" w:rsidRDefault="007D3FE8" w:rsidP="007D3FE8">
      <w:pPr>
        <w:suppressAutoHyphens w:val="0"/>
        <w:ind w:left="-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4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2</w:t>
      </w:r>
      <w:r w:rsidR="00FF777C" w:rsidRPr="00FF777C">
        <w:rPr>
          <w:b/>
          <w:sz w:val="16"/>
          <w:szCs w:val="16"/>
        </w:rPr>
        <w:t>1)</w:t>
      </w:r>
    </w:p>
    <w:p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5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с радиоактивными веществами и источниками ионизирующих излучений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22</w:t>
      </w:r>
      <w:r w:rsidR="00FF777C" w:rsidRPr="00FF777C">
        <w:rPr>
          <w:b/>
          <w:sz w:val="16"/>
          <w:szCs w:val="16"/>
        </w:rPr>
        <w:t>)</w:t>
      </w:r>
    </w:p>
    <w:p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6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с ручным инструментом, в том числе с пиротехническим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23</w:t>
      </w:r>
      <w:r w:rsidR="00FF777C" w:rsidRPr="00FF777C">
        <w:rPr>
          <w:b/>
          <w:sz w:val="16"/>
          <w:szCs w:val="16"/>
        </w:rPr>
        <w:t>)</w:t>
      </w:r>
    </w:p>
    <w:p w:rsidR="007D3FE8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7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 xml:space="preserve">Безопасные </w:t>
      </w:r>
      <w:r>
        <w:rPr>
          <w:rFonts w:eastAsiaTheme="minorHAnsi"/>
          <w:sz w:val="16"/>
          <w:szCs w:val="16"/>
          <w:lang w:eastAsia="en-US"/>
        </w:rPr>
        <w:t>методы и приемы работ в театрах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24</w:t>
      </w:r>
      <w:r w:rsidR="00FF777C" w:rsidRPr="00FF777C">
        <w:rPr>
          <w:b/>
          <w:sz w:val="16"/>
          <w:szCs w:val="16"/>
        </w:rPr>
        <w:t>)</w:t>
      </w:r>
    </w:p>
    <w:p w:rsidR="00ED38EA" w:rsidRPr="002D62E1" w:rsidRDefault="00ED38EA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8</w:t>
      </w:r>
      <w:r w:rsidRPr="00DE4CE1">
        <w:rPr>
          <w:kern w:val="2"/>
          <w:sz w:val="16"/>
          <w:szCs w:val="16"/>
        </w:rPr>
        <w:t xml:space="preserve">. </w:t>
      </w:r>
      <w:r w:rsidRPr="00ED38EA">
        <w:rPr>
          <w:sz w:val="16"/>
          <w:szCs w:val="16"/>
        </w:rPr>
        <w:t>Безопасные методы и приемы выполнения при погрузочно-разгрузочных работах и размещении грузов</w:t>
      </w:r>
    </w:p>
    <w:p w:rsidR="00DC5B7D" w:rsidRDefault="00DC5B7D" w:rsidP="00ED334E">
      <w:pPr>
        <w:ind w:hanging="284"/>
        <w:rPr>
          <w:b/>
          <w:sz w:val="20"/>
          <w:szCs w:val="20"/>
        </w:rPr>
      </w:pPr>
    </w:p>
    <w:p w:rsidR="00ED334E" w:rsidRDefault="00ED334E" w:rsidP="00ED334E">
      <w:pPr>
        <w:ind w:hanging="284"/>
        <w:rPr>
          <w:b/>
          <w:sz w:val="20"/>
          <w:szCs w:val="20"/>
        </w:rPr>
      </w:pPr>
      <w:r w:rsidRPr="00FD1E4A">
        <w:rPr>
          <w:b/>
          <w:sz w:val="20"/>
          <w:szCs w:val="20"/>
        </w:rPr>
        <w:t>**Контингент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9"/>
        <w:gridCol w:w="9857"/>
      </w:tblGrid>
      <w:tr w:rsidR="00ED334E" w:rsidTr="004843D1">
        <w:tc>
          <w:tcPr>
            <w:tcW w:w="599" w:type="dxa"/>
          </w:tcPr>
          <w:p w:rsidR="00ED334E" w:rsidRDefault="00ED334E" w:rsidP="004843D1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КТ1</w:t>
            </w:r>
          </w:p>
        </w:tc>
        <w:tc>
          <w:tcPr>
            <w:tcW w:w="9857" w:type="dxa"/>
          </w:tcPr>
          <w:p w:rsidR="00ED334E" w:rsidRDefault="00ED334E" w:rsidP="004843D1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Заместитель руководителя, руководители структурных подразделений органов исполнительной власти субъектов Российской Федерации</w:t>
            </w:r>
            <w:r>
              <w:rPr>
                <w:sz w:val="16"/>
                <w:szCs w:val="16"/>
              </w:rPr>
              <w:t xml:space="preserve">  </w:t>
            </w:r>
            <w:r w:rsidRPr="00DE4CE1">
              <w:rPr>
                <w:sz w:val="16"/>
                <w:szCs w:val="16"/>
              </w:rPr>
              <w:t xml:space="preserve"> (п. 52 ПП №2464)</w:t>
            </w:r>
          </w:p>
        </w:tc>
      </w:tr>
      <w:tr w:rsidR="00ED334E" w:rsidTr="004843D1">
        <w:tc>
          <w:tcPr>
            <w:tcW w:w="599" w:type="dxa"/>
          </w:tcPr>
          <w:p w:rsidR="00ED334E" w:rsidRPr="00DE4CE1" w:rsidRDefault="00ED334E" w:rsidP="004843D1">
            <w:pPr>
              <w:jc w:val="center"/>
              <w:rPr>
                <w:sz w:val="16"/>
                <w:szCs w:val="16"/>
              </w:rPr>
            </w:pPr>
            <w:r w:rsidRPr="00DE4CE1">
              <w:rPr>
                <w:b/>
                <w:sz w:val="16"/>
                <w:szCs w:val="16"/>
              </w:rPr>
              <w:t>КТ2</w:t>
            </w:r>
          </w:p>
          <w:p w:rsidR="00ED334E" w:rsidRDefault="00ED334E" w:rsidP="004843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57" w:type="dxa"/>
          </w:tcPr>
          <w:p w:rsidR="00ED334E" w:rsidRDefault="00ED334E" w:rsidP="004843D1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Специалисты, осуществляющие функции специалиста по охране труда органов исполнительной власти субъектов Российской Федерации</w:t>
            </w:r>
            <w:r>
              <w:rPr>
                <w:sz w:val="16"/>
                <w:szCs w:val="16"/>
              </w:rPr>
              <w:t xml:space="preserve">  </w:t>
            </w:r>
            <w:r w:rsidRPr="00DE4CE1">
              <w:rPr>
                <w:sz w:val="16"/>
                <w:szCs w:val="16"/>
              </w:rPr>
              <w:t>(п. 52 ПП №2464)</w:t>
            </w:r>
          </w:p>
        </w:tc>
      </w:tr>
      <w:tr w:rsidR="00ED334E" w:rsidTr="004843D1">
        <w:tc>
          <w:tcPr>
            <w:tcW w:w="599" w:type="dxa"/>
          </w:tcPr>
          <w:p w:rsidR="00ED334E" w:rsidRDefault="00ED334E" w:rsidP="004843D1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КТ3</w:t>
            </w:r>
          </w:p>
        </w:tc>
        <w:tc>
          <w:tcPr>
            <w:tcW w:w="9857" w:type="dxa"/>
          </w:tcPr>
          <w:p w:rsidR="00ED334E" w:rsidRDefault="00ED334E" w:rsidP="004843D1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Руководители подразделений по охране труда и специалисты в области охраны труда организаций (п. 78 ПП №2464)</w:t>
            </w:r>
          </w:p>
        </w:tc>
      </w:tr>
      <w:tr w:rsidR="00ED334E" w:rsidTr="004843D1">
        <w:tc>
          <w:tcPr>
            <w:tcW w:w="599" w:type="dxa"/>
          </w:tcPr>
          <w:p w:rsidR="00ED334E" w:rsidRDefault="00ED334E" w:rsidP="004843D1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КТ4</w:t>
            </w:r>
          </w:p>
        </w:tc>
        <w:tc>
          <w:tcPr>
            <w:tcW w:w="9857" w:type="dxa"/>
          </w:tcPr>
          <w:p w:rsidR="00ED334E" w:rsidRDefault="00ED334E" w:rsidP="004843D1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 xml:space="preserve">Руководители и преподаватели организации или ИП, оказывающих услуги по обучению работодателей и работников вопросам охраны труда, которые принимают участие в работе комиссий по проверке знания требований охраны труда работников (п. 78 ПП №2464): </w:t>
            </w:r>
            <w:r>
              <w:rPr>
                <w:sz w:val="16"/>
                <w:szCs w:val="16"/>
              </w:rPr>
              <w:t xml:space="preserve">             </w:t>
            </w:r>
            <w:r w:rsidRPr="00DE4CE1">
              <w:rPr>
                <w:sz w:val="16"/>
                <w:szCs w:val="16"/>
              </w:rPr>
              <w:t>а) специализированной комиссии, б) единой комиссии</w:t>
            </w:r>
          </w:p>
        </w:tc>
      </w:tr>
      <w:tr w:rsidR="00ED334E" w:rsidTr="004843D1">
        <w:tc>
          <w:tcPr>
            <w:tcW w:w="599" w:type="dxa"/>
          </w:tcPr>
          <w:p w:rsidR="00ED334E" w:rsidRDefault="00ED334E" w:rsidP="004843D1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КТ5</w:t>
            </w:r>
          </w:p>
        </w:tc>
        <w:tc>
          <w:tcPr>
            <w:tcW w:w="9857" w:type="dxa"/>
          </w:tcPr>
          <w:p w:rsidR="00ED334E" w:rsidRDefault="00ED334E" w:rsidP="004843D1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Специалисты организации и ИП, предполагающие оказывать услуги по осуществлению функций службы охраны труда или специалиста по охране труда работодателя (п.6 ПП №2334)</w:t>
            </w:r>
          </w:p>
        </w:tc>
      </w:tr>
      <w:tr w:rsidR="00ED334E" w:rsidTr="004843D1">
        <w:tc>
          <w:tcPr>
            <w:tcW w:w="599" w:type="dxa"/>
          </w:tcPr>
          <w:p w:rsidR="00ED334E" w:rsidRDefault="00ED334E" w:rsidP="004843D1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КТ6</w:t>
            </w:r>
          </w:p>
        </w:tc>
        <w:tc>
          <w:tcPr>
            <w:tcW w:w="9857" w:type="dxa"/>
          </w:tcPr>
          <w:p w:rsidR="00ED334E" w:rsidRDefault="00ED334E" w:rsidP="004843D1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 xml:space="preserve">Специалисты организации и ИП, предполагающие оказывать услуги по </w:t>
            </w:r>
            <w:proofErr w:type="gramStart"/>
            <w:r w:rsidRPr="00DE4CE1">
              <w:rPr>
                <w:sz w:val="16"/>
                <w:szCs w:val="16"/>
              </w:rPr>
              <w:t>обучению по</w:t>
            </w:r>
            <w:proofErr w:type="gramEnd"/>
            <w:r w:rsidRPr="00DE4CE1">
              <w:rPr>
                <w:sz w:val="16"/>
                <w:szCs w:val="16"/>
              </w:rPr>
              <w:t xml:space="preserve"> общим вопросам охраны труда и функционирования системы управления охраной труда (п.7 </w:t>
            </w:r>
            <w:r>
              <w:rPr>
                <w:sz w:val="16"/>
                <w:szCs w:val="16"/>
              </w:rPr>
              <w:t xml:space="preserve"> </w:t>
            </w:r>
            <w:r w:rsidRPr="00DE4CE1">
              <w:rPr>
                <w:sz w:val="16"/>
                <w:szCs w:val="16"/>
              </w:rPr>
              <w:t>ПП №2334)</w:t>
            </w:r>
          </w:p>
        </w:tc>
      </w:tr>
      <w:tr w:rsidR="00ED334E" w:rsidTr="004843D1">
        <w:tc>
          <w:tcPr>
            <w:tcW w:w="599" w:type="dxa"/>
          </w:tcPr>
          <w:p w:rsidR="00ED334E" w:rsidRDefault="00ED334E" w:rsidP="004843D1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КТ7</w:t>
            </w:r>
          </w:p>
        </w:tc>
        <w:tc>
          <w:tcPr>
            <w:tcW w:w="9857" w:type="dxa"/>
          </w:tcPr>
          <w:p w:rsidR="00ED334E" w:rsidRDefault="00ED334E" w:rsidP="004843D1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Специалисты, проводящих обучение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 (п.7</w:t>
            </w:r>
            <w:r>
              <w:rPr>
                <w:sz w:val="16"/>
                <w:szCs w:val="16"/>
              </w:rPr>
              <w:t xml:space="preserve"> </w:t>
            </w:r>
            <w:r w:rsidRPr="00DE4CE1">
              <w:rPr>
                <w:sz w:val="16"/>
                <w:szCs w:val="16"/>
              </w:rPr>
              <w:t xml:space="preserve"> ПП №2334)</w:t>
            </w:r>
          </w:p>
        </w:tc>
      </w:tr>
      <w:tr w:rsidR="00ED334E" w:rsidTr="004843D1">
        <w:tc>
          <w:tcPr>
            <w:tcW w:w="599" w:type="dxa"/>
          </w:tcPr>
          <w:p w:rsidR="00ED334E" w:rsidRDefault="00ED334E" w:rsidP="004843D1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КТ8</w:t>
            </w:r>
          </w:p>
        </w:tc>
        <w:tc>
          <w:tcPr>
            <w:tcW w:w="9857" w:type="dxa"/>
          </w:tcPr>
          <w:p w:rsidR="00ED334E" w:rsidRDefault="00ED334E" w:rsidP="004843D1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Специалистов, проводящих обучение работодателей и работников безопасным методам и приемам выполнения работ повышенной опасности в соответствии с нормативными правовыми актами (п.7 ПП №2334)</w:t>
            </w:r>
          </w:p>
        </w:tc>
      </w:tr>
      <w:tr w:rsidR="00ED334E" w:rsidTr="004843D1">
        <w:tc>
          <w:tcPr>
            <w:tcW w:w="599" w:type="dxa"/>
          </w:tcPr>
          <w:p w:rsidR="00ED334E" w:rsidRDefault="00ED334E" w:rsidP="004843D1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КТ9</w:t>
            </w:r>
          </w:p>
        </w:tc>
        <w:tc>
          <w:tcPr>
            <w:tcW w:w="9857" w:type="dxa"/>
          </w:tcPr>
          <w:p w:rsidR="00ED334E" w:rsidRDefault="00ED334E" w:rsidP="004843D1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Работник организации или ИП, оказывающих услуги по обучению работодателей и работников вопросам охраны труда по оказанию первой помощи пострадавшим (п.7 ПП №2334)</w:t>
            </w:r>
          </w:p>
        </w:tc>
      </w:tr>
    </w:tbl>
    <w:p w:rsidR="00DC5B7D" w:rsidRDefault="00DC5B7D" w:rsidP="00ED334E">
      <w:pPr>
        <w:ind w:left="360" w:hanging="644"/>
        <w:rPr>
          <w:b/>
          <w:sz w:val="20"/>
          <w:szCs w:val="20"/>
        </w:rPr>
      </w:pPr>
    </w:p>
    <w:p w:rsidR="00ED334E" w:rsidRDefault="00ED334E" w:rsidP="00ED334E">
      <w:pPr>
        <w:ind w:left="360" w:hanging="644"/>
        <w:rPr>
          <w:b/>
          <w:sz w:val="20"/>
          <w:szCs w:val="20"/>
        </w:rPr>
      </w:pPr>
      <w:r w:rsidRPr="00FD1E4A">
        <w:rPr>
          <w:b/>
          <w:sz w:val="20"/>
          <w:szCs w:val="20"/>
        </w:rPr>
        <w:t>***Отрасль</w:t>
      </w:r>
    </w:p>
    <w:tbl>
      <w:tblPr>
        <w:tblStyle w:val="aa"/>
        <w:tblW w:w="10490" w:type="dxa"/>
        <w:tblInd w:w="-34" w:type="dxa"/>
        <w:tblLook w:val="04A0" w:firstRow="1" w:lastRow="0" w:firstColumn="1" w:lastColumn="0" w:noHBand="0" w:noVBand="1"/>
      </w:tblPr>
      <w:tblGrid>
        <w:gridCol w:w="545"/>
        <w:gridCol w:w="9945"/>
      </w:tblGrid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A</w:t>
            </w:r>
          </w:p>
        </w:tc>
        <w:tc>
          <w:tcPr>
            <w:tcW w:w="9945" w:type="dxa"/>
          </w:tcPr>
          <w:p w:rsidR="00ED334E" w:rsidRDefault="00ED334E" w:rsidP="004843D1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Сельское, лесное хозяйство, охота, рыболовство и рыбоводство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9945" w:type="dxa"/>
          </w:tcPr>
          <w:p w:rsidR="00ED334E" w:rsidRDefault="00ED334E" w:rsidP="004843D1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Добыча полезных ископаемых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9945" w:type="dxa"/>
          </w:tcPr>
          <w:p w:rsidR="00ED334E" w:rsidRDefault="00ED334E" w:rsidP="004843D1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Обрабатывающие производства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9945" w:type="dxa"/>
          </w:tcPr>
          <w:p w:rsidR="00ED334E" w:rsidRDefault="00ED334E" w:rsidP="004843D1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Обеспечение электрической энергией, газом и паром; кондиционирование воздуха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9945" w:type="dxa"/>
          </w:tcPr>
          <w:p w:rsidR="00ED334E" w:rsidRDefault="00ED334E" w:rsidP="004843D1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9945" w:type="dxa"/>
          </w:tcPr>
          <w:p w:rsidR="00ED334E" w:rsidRDefault="00ED334E" w:rsidP="004843D1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Строительство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9945" w:type="dxa"/>
          </w:tcPr>
          <w:p w:rsidR="00ED334E" w:rsidRDefault="00ED334E" w:rsidP="004843D1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Торговля оптовая и розничная; ремонт автотранспортных средств и мотоциклов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H</w:t>
            </w:r>
          </w:p>
        </w:tc>
        <w:tc>
          <w:tcPr>
            <w:tcW w:w="9945" w:type="dxa"/>
          </w:tcPr>
          <w:p w:rsidR="00ED334E" w:rsidRDefault="00ED334E" w:rsidP="004843D1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Транспортировка и хранение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гостиниц и предприятий общественного питания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J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в области информации и связи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2D62E1">
              <w:rPr>
                <w:sz w:val="16"/>
                <w:szCs w:val="16"/>
              </w:rPr>
              <w:t>Деятельность профессиональная, научная и техническая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lastRenderedPageBreak/>
              <w:t>N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административная и сопутствующие дополнительные услуги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P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Образование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Q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в области здравоохранения и социальных услуг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в области культуры, спорта, организации досуга и развлечений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Предоставление прочих видов услуг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финансовая и страховая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по операциям с недвижимым имуществом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O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Государственное управление и обеспечение военной безопасности; социальное обеспечение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экстерриториальных организаций и органов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ALL</w:t>
            </w:r>
          </w:p>
        </w:tc>
        <w:tc>
          <w:tcPr>
            <w:tcW w:w="9945" w:type="dxa"/>
          </w:tcPr>
          <w:p w:rsidR="00ED334E" w:rsidRPr="009E636C" w:rsidRDefault="00ED334E" w:rsidP="004843D1">
            <w:pPr>
              <w:ind w:left="-85"/>
              <w:jc w:val="both"/>
              <w:rPr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Все виды деятельности</w:t>
            </w:r>
          </w:p>
        </w:tc>
      </w:tr>
    </w:tbl>
    <w:p w:rsidR="00ED334E" w:rsidRDefault="00ED334E" w:rsidP="00ED334E">
      <w:pPr>
        <w:ind w:left="360" w:hanging="644"/>
        <w:rPr>
          <w:b/>
          <w:sz w:val="20"/>
          <w:szCs w:val="20"/>
        </w:rPr>
      </w:pPr>
    </w:p>
    <w:p w:rsidR="00677F81" w:rsidRDefault="00677F81" w:rsidP="007B199D">
      <w:pPr>
        <w:ind w:left="360" w:hanging="502"/>
        <w:rPr>
          <w:b/>
        </w:rPr>
      </w:pPr>
    </w:p>
    <w:p w:rsidR="00677F81" w:rsidRDefault="00677F81" w:rsidP="007B199D">
      <w:pPr>
        <w:ind w:left="360" w:hanging="502"/>
        <w:rPr>
          <w:b/>
        </w:rPr>
      </w:pPr>
    </w:p>
    <w:p w:rsidR="007B199D" w:rsidRDefault="007B199D" w:rsidP="007B199D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:rsidR="00C7134E" w:rsidRPr="00252ED8" w:rsidRDefault="007B199D" w:rsidP="00252ED8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4362B">
        <w:rPr>
          <w:b/>
        </w:rPr>
        <w:t xml:space="preserve">        </w:t>
      </w:r>
      <w:r w:rsidR="00B4362B">
        <w:rPr>
          <w:b/>
        </w:rPr>
        <w:tab/>
      </w:r>
      <w:r w:rsidR="00C7134E">
        <w:t xml:space="preserve">         (</w:t>
      </w:r>
      <w:r w:rsidRPr="00C7134E">
        <w:rPr>
          <w:sz w:val="20"/>
          <w:szCs w:val="20"/>
        </w:rPr>
        <w:t>подпись</w:t>
      </w:r>
      <w:r w:rsidR="00C7134E">
        <w:rPr>
          <w:sz w:val="20"/>
          <w:szCs w:val="20"/>
        </w:rPr>
        <w:t>)</w:t>
      </w:r>
      <w:r w:rsidRPr="00C7134E">
        <w:rPr>
          <w:sz w:val="20"/>
          <w:szCs w:val="20"/>
        </w:rPr>
        <w:tab/>
      </w:r>
      <w:r w:rsidR="00C7134E">
        <w:rPr>
          <w:sz w:val="20"/>
          <w:szCs w:val="20"/>
        </w:rPr>
        <w:t xml:space="preserve">                                                  (</w:t>
      </w:r>
      <w:r w:rsidRPr="00C7134E">
        <w:rPr>
          <w:sz w:val="20"/>
          <w:szCs w:val="20"/>
        </w:rPr>
        <w:t>ФИО</w:t>
      </w:r>
      <w:r w:rsidR="00C7134E">
        <w:rPr>
          <w:sz w:val="20"/>
          <w:szCs w:val="20"/>
        </w:rPr>
        <w:t>)</w:t>
      </w:r>
    </w:p>
    <w:p w:rsidR="00C7134E" w:rsidRDefault="00C7134E" w:rsidP="002772CB">
      <w:pPr>
        <w:jc w:val="center"/>
        <w:rPr>
          <w:b/>
        </w:rPr>
      </w:pPr>
    </w:p>
    <w:p w:rsidR="00845238" w:rsidRPr="00845238" w:rsidRDefault="00845238" w:rsidP="00845238">
      <w:pPr>
        <w:jc w:val="center"/>
        <w:rPr>
          <w:b/>
          <w:color w:val="0000FF"/>
        </w:rPr>
      </w:pPr>
      <w:r w:rsidRPr="00845238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  <w:r>
        <w:rPr>
          <w:b/>
          <w:color w:val="0000FF"/>
        </w:rPr>
        <w:t xml:space="preserve"> </w:t>
      </w:r>
      <w:r w:rsidRPr="00845238">
        <w:rPr>
          <w:b/>
          <w:color w:val="0000FF"/>
        </w:rPr>
        <w:t xml:space="preserve">просим направить на </w:t>
      </w:r>
      <w:r w:rsidRPr="00845238">
        <w:rPr>
          <w:b/>
          <w:color w:val="0000FF"/>
          <w:lang w:val="en-US"/>
        </w:rPr>
        <w:t>e</w:t>
      </w:r>
      <w:r w:rsidRPr="00845238">
        <w:rPr>
          <w:b/>
          <w:color w:val="0000FF"/>
        </w:rPr>
        <w:t>-</w:t>
      </w:r>
      <w:proofErr w:type="spellStart"/>
      <w:r w:rsidRPr="00845238">
        <w:rPr>
          <w:b/>
          <w:color w:val="0000FF"/>
        </w:rPr>
        <w:t>mail</w:t>
      </w:r>
      <w:proofErr w:type="spellEnd"/>
      <w:r w:rsidRPr="00845238">
        <w:rPr>
          <w:b/>
          <w:color w:val="0000FF"/>
        </w:rPr>
        <w:t xml:space="preserve">: </w:t>
      </w:r>
      <w:hyperlink r:id="rId7" w:history="1">
        <w:r w:rsidRPr="00845238">
          <w:rPr>
            <w:b/>
            <w:color w:val="0000FF"/>
            <w:u w:val="single"/>
          </w:rPr>
          <w:t>profil@irmail.ru</w:t>
        </w:r>
      </w:hyperlink>
    </w:p>
    <w:p w:rsidR="00845238" w:rsidRPr="00845238" w:rsidRDefault="00845238" w:rsidP="00845238">
      <w:pPr>
        <w:jc w:val="center"/>
      </w:pPr>
      <w:r w:rsidRPr="00845238"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845238" w:rsidRPr="00845238" w:rsidTr="00845238">
        <w:tc>
          <w:tcPr>
            <w:tcW w:w="5637" w:type="dxa"/>
          </w:tcPr>
          <w:p w:rsidR="00845238" w:rsidRPr="00845238" w:rsidRDefault="00845238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E74F15" w:rsidRDefault="00E74F15" w:rsidP="00E74F15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845238" w:rsidRPr="00845238" w:rsidRDefault="00B01BEF" w:rsidP="00B01BEF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45238" w:rsidRPr="00845238" w:rsidTr="00845238">
        <w:tc>
          <w:tcPr>
            <w:tcW w:w="10456" w:type="dxa"/>
            <w:hideMark/>
          </w:tcPr>
          <w:p w:rsidR="00845238" w:rsidRPr="00845238" w:rsidRDefault="00646954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C8B987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8871E8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ED009F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59778A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0CD78F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110881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3DC16D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3A6AAC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75A2D6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97B882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845238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845238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845238" w:rsidRPr="00845238" w:rsidTr="00845238">
        <w:trPr>
          <w:trHeight w:val="737"/>
        </w:trPr>
        <w:tc>
          <w:tcPr>
            <w:tcW w:w="10456" w:type="dxa"/>
            <w:hideMark/>
          </w:tcPr>
          <w:p w:rsidR="00845238" w:rsidRPr="00845238" w:rsidRDefault="00845238" w:rsidP="00845238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Дата выдачи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845238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:rsidR="00845238" w:rsidRPr="00845238" w:rsidRDefault="00845238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FE7EE4" w:rsidRDefault="00FE7EE4" w:rsidP="00845238">
            <w:pPr>
              <w:suppressAutoHyphens w:val="0"/>
              <w:spacing w:after="120"/>
              <w:rPr>
                <w:color w:val="000000"/>
                <w:sz w:val="18"/>
                <w:szCs w:val="18"/>
                <w:lang w:eastAsia="ru-RU"/>
              </w:rPr>
            </w:pPr>
          </w:p>
          <w:p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845238" w:rsidRPr="00845238" w:rsidTr="00845238">
        <w:trPr>
          <w:trHeight w:val="621"/>
        </w:trPr>
        <w:tc>
          <w:tcPr>
            <w:tcW w:w="10456" w:type="dxa"/>
            <w:hideMark/>
          </w:tcPr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:rsidR="00A106B9" w:rsidRDefault="00A106B9" w:rsidP="00A106B9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 обучение по дополнительной общеобразовательной программе (нужное выбрать «</w:t>
      </w:r>
      <w:r>
        <w:rPr>
          <w:rFonts w:eastAsia="Calibri"/>
          <w:b/>
          <w:lang w:val="en-US" w:eastAsia="en-US"/>
        </w:rPr>
        <w:t>V</w:t>
      </w:r>
      <w:r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9613"/>
      </w:tblGrid>
      <w:tr w:rsidR="00A106B9" w:rsidRPr="00FB5D00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A89569" wp14:editId="2378927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13335</wp:posOffset>
                      </wp:positionV>
                      <wp:extent cx="219075" cy="228600"/>
                      <wp:effectExtent l="0" t="0" r="28575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429D0B" id="Прямоугольник 2" o:spid="_x0000_s1026" style="position:absolute;margin-left:3pt;margin-top:1.0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Z8sQEd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по общим вопросам охраны труда и функционирования системы управления охраной труда</w:t>
            </w:r>
            <w:r w:rsidR="00677F81" w:rsidRPr="00FB5D00">
              <w:rPr>
                <w:sz w:val="20"/>
                <w:szCs w:val="20"/>
              </w:rPr>
              <w:t>»</w:t>
            </w:r>
            <w:r w:rsidR="00DF3298" w:rsidRPr="00FB5D00">
              <w:rPr>
                <w:sz w:val="20"/>
                <w:szCs w:val="20"/>
              </w:rPr>
              <w:t>, 16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(А)</w:t>
            </w:r>
          </w:p>
        </w:tc>
      </w:tr>
      <w:tr w:rsidR="00A106B9" w:rsidRPr="00FB5D00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7C239D" wp14:editId="226F24B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E958C4" id="Прямоугольник 1" o:spid="_x0000_s1026" style="position:absolute;margin-left:3pt;margin-top:6.05pt;width:1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Mf2e8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6C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</w:t>
            </w:r>
            <w:r w:rsidR="00AE4AD2" w:rsidRPr="00FB5D00">
              <w:rPr>
                <w:sz w:val="20"/>
                <w:szCs w:val="20"/>
              </w:rPr>
              <w:t>енки профессиональных рисков»</w:t>
            </w:r>
            <w:r w:rsidR="00DF3298" w:rsidRPr="00FB5D00">
              <w:rPr>
                <w:sz w:val="20"/>
                <w:szCs w:val="20"/>
              </w:rPr>
              <w:t xml:space="preserve"> , 1</w:t>
            </w:r>
            <w:r w:rsidR="00000F73" w:rsidRPr="00FB5D00">
              <w:rPr>
                <w:sz w:val="20"/>
                <w:szCs w:val="20"/>
              </w:rPr>
              <w:t>6</w:t>
            </w:r>
            <w:r w:rsidR="00DF3298" w:rsidRPr="00FB5D00">
              <w:rPr>
                <w:sz w:val="20"/>
                <w:szCs w:val="20"/>
              </w:rPr>
              <w:t xml:space="preserve">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(Б)</w:t>
            </w:r>
          </w:p>
        </w:tc>
      </w:tr>
      <w:tr w:rsidR="00A106B9" w:rsidRPr="00FB5D00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DF47EF" wp14:editId="3CD7670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82B46B" id="Прямоугольник 3" o:spid="_x0000_s1026" style="position:absolute;margin-left:3pt;margin-top:6.0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Mf2e8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      </w:r>
            <w:r w:rsidR="00AE4AD2" w:rsidRPr="00FB5D00">
              <w:rPr>
                <w:sz w:val="20"/>
                <w:szCs w:val="20"/>
              </w:rPr>
              <w:t xml:space="preserve"> </w:t>
            </w:r>
            <w:r w:rsidR="00DF3298" w:rsidRPr="00FB5D00">
              <w:rPr>
                <w:sz w:val="20"/>
                <w:szCs w:val="20"/>
              </w:rPr>
              <w:t xml:space="preserve">, </w:t>
            </w:r>
            <w:r w:rsidR="00000F73" w:rsidRPr="00FB5D00">
              <w:rPr>
                <w:sz w:val="20"/>
                <w:szCs w:val="20"/>
              </w:rPr>
              <w:t>16</w:t>
            </w:r>
            <w:r w:rsidR="00DF3298" w:rsidRPr="00FB5D00">
              <w:rPr>
                <w:sz w:val="20"/>
                <w:szCs w:val="20"/>
              </w:rPr>
              <w:t xml:space="preserve">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(В)</w:t>
            </w:r>
          </w:p>
        </w:tc>
      </w:tr>
      <w:tr w:rsidR="00000F73" w:rsidRPr="00FB5D00" w:rsidTr="00000F73">
        <w:trPr>
          <w:trHeight w:val="4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000F7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</w:p>
          <w:p w:rsidR="00000F73" w:rsidRPr="00FB5D00" w:rsidRDefault="00FB5D00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57DBC2" wp14:editId="4696A48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26035</wp:posOffset>
                      </wp:positionV>
                      <wp:extent cx="219075" cy="228600"/>
                      <wp:effectExtent l="0" t="0" r="28575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922F2C" id="Прямоугольник 4" o:spid="_x0000_s1026" style="position:absolute;margin-left:3pt;margin-top:2.05pt;width:17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cWzsLN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091EDA" w:rsidP="00FB5D00">
            <w:pPr>
              <w:tabs>
                <w:tab w:val="left" w:pos="363"/>
              </w:tabs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по общим вопросам охраны труда и функционирования системы управления охраной труда, безопасным методам и приемам выполнения работ при воздействии вредных и (или) опасных производственных факторов источников опасности, идентифицированных в рамках специальной оценки условий труда и оценки профессиональных рисков, использованию (применению) средств индивидуальной защиты и оказанию первой помощи пострадавшим, 48 часов</w:t>
            </w:r>
            <w:r w:rsidR="00FB5D00" w:rsidRPr="00FB5D00">
              <w:rPr>
                <w:sz w:val="20"/>
                <w:szCs w:val="20"/>
              </w:rPr>
              <w:t xml:space="preserve">  </w:t>
            </w:r>
            <w:r w:rsidR="00FB5D00" w:rsidRPr="00FB5D00">
              <w:rPr>
                <w:b/>
                <w:sz w:val="20"/>
                <w:szCs w:val="20"/>
              </w:rPr>
              <w:t>(А+Б+ОППП+СИЗ)</w:t>
            </w:r>
          </w:p>
        </w:tc>
      </w:tr>
      <w:tr w:rsidR="00000F73" w:rsidRPr="00FB5D00" w:rsidTr="00000F73">
        <w:trPr>
          <w:trHeight w:val="62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000F7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4C4061" wp14:editId="6A4EB78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47625</wp:posOffset>
                      </wp:positionV>
                      <wp:extent cx="219075" cy="228600"/>
                      <wp:effectExtent l="0" t="0" r="28575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C76628" id="Прямоугольник 5" o:spid="_x0000_s1026" style="position:absolute;margin-left:2.75pt;margin-top:3.75pt;width:17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FB5D00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 xml:space="preserve">«Оказание первой помощи пострадавшим», 16 часов </w:t>
            </w:r>
            <w:r w:rsidRPr="00FB5D00">
              <w:rPr>
                <w:b/>
                <w:sz w:val="20"/>
                <w:szCs w:val="20"/>
              </w:rPr>
              <w:t>(ОППП)</w:t>
            </w:r>
          </w:p>
        </w:tc>
      </w:tr>
      <w:tr w:rsidR="00000F73" w:rsidRPr="00FB5D00" w:rsidTr="00FB5D00">
        <w:trPr>
          <w:trHeight w:val="52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000F7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63ACB4" wp14:editId="4CE5336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1AAA4C" id="Прямоугольник 6" o:spid="_x0000_s1026" style="position:absolute;margin-left:3pt;margin-top:3.55pt;width:17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FB5D00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 xml:space="preserve">«Обучение по использованию (применению) средств индивидуальной защиты», 16 часов </w:t>
            </w:r>
            <w:r w:rsidRPr="00FB5D00">
              <w:rPr>
                <w:b/>
                <w:sz w:val="20"/>
                <w:szCs w:val="20"/>
              </w:rPr>
              <w:t>(СИЗ)</w:t>
            </w:r>
          </w:p>
        </w:tc>
      </w:tr>
    </w:tbl>
    <w:p w:rsidR="00845238" w:rsidRPr="00845238" w:rsidRDefault="00845238" w:rsidP="00845238">
      <w:pPr>
        <w:suppressAutoHyphens w:val="0"/>
        <w:spacing w:before="120" w:after="120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</w:t>
      </w:r>
      <w:proofErr w:type="spellStart"/>
      <w:r w:rsidRPr="00845238">
        <w:rPr>
          <w:rFonts w:eastAsia="Calibri"/>
          <w:color w:val="000000"/>
        </w:rPr>
        <w:t>ами</w:t>
      </w:r>
      <w:proofErr w:type="spellEnd"/>
      <w:r w:rsidRPr="00845238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B756AC" w:rsidRPr="00B756AC">
        <w:rPr>
          <w:rFonts w:eastAsia="Calibri"/>
          <w:color w:val="000000"/>
        </w:rPr>
        <w:t>665824, РФ, Иркутская область, г. Ангарск, квартал 211, стр. 17,</w:t>
      </w:r>
      <w:r w:rsidRPr="00845238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lastRenderedPageBreak/>
        <w:t>- пол;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845238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 w:rsidRPr="00845238">
        <w:rPr>
          <w:szCs w:val="20"/>
          <w:u w:val="single"/>
          <w:lang w:eastAsia="en-US"/>
        </w:rPr>
        <w:t>20</w:t>
      </w:r>
      <w:r w:rsidR="005315A8">
        <w:rPr>
          <w:szCs w:val="20"/>
          <w:u w:val="single"/>
          <w:lang w:eastAsia="en-US"/>
        </w:rPr>
        <w:t>25</w:t>
      </w:r>
      <w:r w:rsidRPr="00845238">
        <w:rPr>
          <w:szCs w:val="20"/>
          <w:u w:val="single"/>
          <w:lang w:eastAsia="en-US"/>
        </w:rPr>
        <w:t xml:space="preserve">     </w:t>
      </w:r>
      <w:r w:rsidRPr="00845238">
        <w:rPr>
          <w:szCs w:val="20"/>
          <w:lang w:eastAsia="en-US"/>
        </w:rPr>
        <w:t>г.       _____________            ________________________________</w:t>
      </w:r>
    </w:p>
    <w:p w:rsidR="00845238" w:rsidRPr="00845238" w:rsidRDefault="00845238" w:rsidP="00845238">
      <w:pPr>
        <w:suppressAutoHyphens w:val="0"/>
        <w:jc w:val="center"/>
        <w:rPr>
          <w:sz w:val="18"/>
          <w:szCs w:val="18"/>
          <w:lang w:eastAsia="en-US"/>
        </w:rPr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:rsidR="0056726B" w:rsidRPr="00C7134E" w:rsidRDefault="0056726B" w:rsidP="00845238">
      <w:pPr>
        <w:jc w:val="center"/>
      </w:pPr>
    </w:p>
    <w:sectPr w:rsidR="0056726B" w:rsidRPr="00C7134E" w:rsidSect="001A7654">
      <w:pgSz w:w="11906" w:h="16838"/>
      <w:pgMar w:top="719" w:right="424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9D"/>
    <w:rsid w:val="00000F73"/>
    <w:rsid w:val="00033E12"/>
    <w:rsid w:val="00074F60"/>
    <w:rsid w:val="00091EDA"/>
    <w:rsid w:val="00101628"/>
    <w:rsid w:val="00102668"/>
    <w:rsid w:val="00103B6D"/>
    <w:rsid w:val="00142EE9"/>
    <w:rsid w:val="00164EE0"/>
    <w:rsid w:val="001A7654"/>
    <w:rsid w:val="001D0460"/>
    <w:rsid w:val="001D6A0F"/>
    <w:rsid w:val="00252ED8"/>
    <w:rsid w:val="002772CB"/>
    <w:rsid w:val="0029236C"/>
    <w:rsid w:val="00296524"/>
    <w:rsid w:val="002A44FA"/>
    <w:rsid w:val="002F4C1B"/>
    <w:rsid w:val="00311099"/>
    <w:rsid w:val="003670E1"/>
    <w:rsid w:val="003678BC"/>
    <w:rsid w:val="003811CD"/>
    <w:rsid w:val="003A0A55"/>
    <w:rsid w:val="003D7878"/>
    <w:rsid w:val="003F4737"/>
    <w:rsid w:val="004264C5"/>
    <w:rsid w:val="0044400E"/>
    <w:rsid w:val="004D7D37"/>
    <w:rsid w:val="004E6908"/>
    <w:rsid w:val="004F5FB4"/>
    <w:rsid w:val="004F76EF"/>
    <w:rsid w:val="005315A8"/>
    <w:rsid w:val="005508DC"/>
    <w:rsid w:val="005577C7"/>
    <w:rsid w:val="0056167A"/>
    <w:rsid w:val="0056726B"/>
    <w:rsid w:val="0058393B"/>
    <w:rsid w:val="005936FC"/>
    <w:rsid w:val="005B379D"/>
    <w:rsid w:val="005E1BDF"/>
    <w:rsid w:val="005E37EE"/>
    <w:rsid w:val="00646954"/>
    <w:rsid w:val="00670093"/>
    <w:rsid w:val="00677F81"/>
    <w:rsid w:val="006F0832"/>
    <w:rsid w:val="00712900"/>
    <w:rsid w:val="00712CA5"/>
    <w:rsid w:val="00714281"/>
    <w:rsid w:val="00721CD0"/>
    <w:rsid w:val="00732797"/>
    <w:rsid w:val="00780F50"/>
    <w:rsid w:val="00783F02"/>
    <w:rsid w:val="007A46D4"/>
    <w:rsid w:val="007B199D"/>
    <w:rsid w:val="007D3FE8"/>
    <w:rsid w:val="007E7969"/>
    <w:rsid w:val="007F1314"/>
    <w:rsid w:val="0081617D"/>
    <w:rsid w:val="00845238"/>
    <w:rsid w:val="00850D59"/>
    <w:rsid w:val="00872AE2"/>
    <w:rsid w:val="00903781"/>
    <w:rsid w:val="00914F12"/>
    <w:rsid w:val="00A106B9"/>
    <w:rsid w:val="00A2300C"/>
    <w:rsid w:val="00A5370A"/>
    <w:rsid w:val="00A601D1"/>
    <w:rsid w:val="00AB4C9A"/>
    <w:rsid w:val="00AE4AD2"/>
    <w:rsid w:val="00B01BEF"/>
    <w:rsid w:val="00B4362B"/>
    <w:rsid w:val="00B47C73"/>
    <w:rsid w:val="00B61618"/>
    <w:rsid w:val="00B756AC"/>
    <w:rsid w:val="00B77DDF"/>
    <w:rsid w:val="00B92C21"/>
    <w:rsid w:val="00B94D72"/>
    <w:rsid w:val="00C22E35"/>
    <w:rsid w:val="00C26365"/>
    <w:rsid w:val="00C356C4"/>
    <w:rsid w:val="00C428C0"/>
    <w:rsid w:val="00C43008"/>
    <w:rsid w:val="00C617C0"/>
    <w:rsid w:val="00C7134E"/>
    <w:rsid w:val="00C72CB2"/>
    <w:rsid w:val="00C96252"/>
    <w:rsid w:val="00CB35E9"/>
    <w:rsid w:val="00CD3B59"/>
    <w:rsid w:val="00D22B7B"/>
    <w:rsid w:val="00D46AC0"/>
    <w:rsid w:val="00D956FF"/>
    <w:rsid w:val="00DB724E"/>
    <w:rsid w:val="00DC5B7D"/>
    <w:rsid w:val="00DF3298"/>
    <w:rsid w:val="00E349C8"/>
    <w:rsid w:val="00E74F15"/>
    <w:rsid w:val="00E86682"/>
    <w:rsid w:val="00EB4418"/>
    <w:rsid w:val="00EC65A2"/>
    <w:rsid w:val="00ED334E"/>
    <w:rsid w:val="00ED38EA"/>
    <w:rsid w:val="00ED517D"/>
    <w:rsid w:val="00EE04A9"/>
    <w:rsid w:val="00F2593E"/>
    <w:rsid w:val="00F30B5F"/>
    <w:rsid w:val="00FB5D00"/>
    <w:rsid w:val="00FC5637"/>
    <w:rsid w:val="00FE7EE4"/>
    <w:rsid w:val="00FF6C93"/>
    <w:rsid w:val="00FF71FF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D00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033E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71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033E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D00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033E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71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033E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@ir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C1D9-F00D-4318-A2C8-87327B5F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15762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21</cp:revision>
  <cp:lastPrinted>2024-07-04T09:20:00Z</cp:lastPrinted>
  <dcterms:created xsi:type="dcterms:W3CDTF">2024-07-24T07:31:00Z</dcterms:created>
  <dcterms:modified xsi:type="dcterms:W3CDTF">2025-01-15T03:28:00Z</dcterms:modified>
</cp:coreProperties>
</file>